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38229" w14:textId="2B033D33" w:rsidR="006513DD" w:rsidRPr="002D772D" w:rsidRDefault="0015306C" w:rsidP="006513DD">
      <w:pPr>
        <w:autoSpaceDE w:val="0"/>
        <w:autoSpaceDN w:val="0"/>
        <w:adjustRightInd w:val="0"/>
        <w:jc w:val="center"/>
        <w:rPr>
          <w:rFonts w:ascii="Arial" w:hAnsi="Arial" w:cs="Arial"/>
          <w:b/>
          <w:bCs/>
          <w:sz w:val="36"/>
          <w:szCs w:val="36"/>
        </w:rPr>
      </w:pPr>
      <w:r w:rsidRPr="00A44BA8">
        <w:rPr>
          <w:rFonts w:ascii="Arial" w:hAnsi="Arial" w:cs="Arial"/>
          <w:b/>
          <w:bCs/>
          <w:color w:val="A9915E"/>
          <w:spacing w:val="20"/>
          <w:sz w:val="32"/>
          <w:szCs w:val="36"/>
          <w:highlight w:val="yellow"/>
        </w:rPr>
        <w:t>COMMITTEE</w:t>
      </w:r>
      <w:r w:rsidR="006513DD" w:rsidRPr="00A44BA8">
        <w:rPr>
          <w:rFonts w:ascii="Arial" w:hAnsi="Arial" w:cs="Arial"/>
          <w:b/>
          <w:bCs/>
          <w:sz w:val="32"/>
          <w:szCs w:val="36"/>
          <w:highlight w:val="yellow"/>
        </w:rPr>
        <w:t xml:space="preserve"> </w:t>
      </w:r>
      <w:r w:rsidR="00A44BA8" w:rsidRPr="00A44BA8">
        <w:rPr>
          <w:rFonts w:ascii="Arial" w:hAnsi="Arial" w:cs="Arial"/>
          <w:b/>
          <w:bCs/>
          <w:color w:val="A9915E"/>
          <w:spacing w:val="20"/>
          <w:sz w:val="32"/>
          <w:szCs w:val="36"/>
          <w:highlight w:val="yellow"/>
        </w:rPr>
        <w:t>NAME</w:t>
      </w:r>
      <w:r w:rsidR="00A44BA8">
        <w:rPr>
          <w:rFonts w:ascii="Arial" w:hAnsi="Arial" w:cs="Arial"/>
          <w:b/>
          <w:bCs/>
          <w:sz w:val="32"/>
          <w:szCs w:val="36"/>
        </w:rPr>
        <w:t xml:space="preserve"> </w:t>
      </w:r>
      <w:r w:rsidR="006513DD" w:rsidRPr="002D772D">
        <w:rPr>
          <w:rFonts w:ascii="Arial" w:hAnsi="Arial" w:cs="Arial"/>
          <w:b/>
          <w:bCs/>
          <w:sz w:val="32"/>
          <w:szCs w:val="36"/>
        </w:rPr>
        <w:t xml:space="preserve">– </w:t>
      </w:r>
      <w:r w:rsidR="006513DD" w:rsidRPr="00A44BA8">
        <w:rPr>
          <w:rFonts w:ascii="Arial" w:hAnsi="Arial" w:cs="Arial"/>
          <w:b/>
          <w:bCs/>
          <w:sz w:val="32"/>
          <w:szCs w:val="36"/>
          <w:highlight w:val="yellow"/>
        </w:rPr>
        <w:t>(date)</w:t>
      </w:r>
      <w:r w:rsidR="006513DD" w:rsidRPr="002D772D">
        <w:rPr>
          <w:rFonts w:ascii="Arial" w:hAnsi="Arial" w:cs="Arial"/>
          <w:b/>
          <w:bCs/>
          <w:sz w:val="32"/>
          <w:szCs w:val="36"/>
        </w:rPr>
        <w:t xml:space="preserve"> </w:t>
      </w:r>
    </w:p>
    <w:p w14:paraId="5A8550A2" w14:textId="77777777" w:rsidR="006513DD" w:rsidRPr="002D772D" w:rsidRDefault="006513DD" w:rsidP="006513DD">
      <w:pPr>
        <w:autoSpaceDE w:val="0"/>
        <w:autoSpaceDN w:val="0"/>
        <w:adjustRightInd w:val="0"/>
        <w:jc w:val="center"/>
        <w:rPr>
          <w:rFonts w:ascii="Arial" w:hAnsi="Arial" w:cs="Arial"/>
          <w:b/>
          <w:bCs/>
          <w:sz w:val="8"/>
          <w:szCs w:val="30"/>
        </w:rPr>
      </w:pPr>
    </w:p>
    <w:p w14:paraId="47734CB7" w14:textId="77777777" w:rsidR="006513DD" w:rsidRPr="002D772D" w:rsidRDefault="006513DD" w:rsidP="006513DD">
      <w:pPr>
        <w:pBdr>
          <w:top w:val="single" w:sz="12" w:space="1" w:color="17365D"/>
        </w:pBdr>
        <w:autoSpaceDE w:val="0"/>
        <w:autoSpaceDN w:val="0"/>
        <w:adjustRightInd w:val="0"/>
        <w:jc w:val="center"/>
        <w:rPr>
          <w:rFonts w:ascii="Arial" w:hAnsi="Arial" w:cs="Arial"/>
          <w:b/>
          <w:bCs/>
          <w:sz w:val="8"/>
          <w:szCs w:val="8"/>
        </w:rPr>
      </w:pPr>
    </w:p>
    <w:p w14:paraId="2D52D79B" w14:textId="77777777" w:rsidR="006513DD" w:rsidRPr="002D772D" w:rsidRDefault="006513DD" w:rsidP="006513DD">
      <w:pPr>
        <w:pBdr>
          <w:top w:val="single" w:sz="12" w:space="1" w:color="17365D"/>
        </w:pBdr>
        <w:autoSpaceDE w:val="0"/>
        <w:autoSpaceDN w:val="0"/>
        <w:adjustRightInd w:val="0"/>
        <w:jc w:val="center"/>
        <w:rPr>
          <w:rFonts w:ascii="Arial" w:hAnsi="Arial" w:cs="Arial"/>
          <w:b/>
          <w:bCs/>
          <w:sz w:val="2"/>
          <w:szCs w:val="23"/>
        </w:rPr>
      </w:pPr>
    </w:p>
    <w:p w14:paraId="5E2627F4" w14:textId="77777777" w:rsidR="006513DD" w:rsidRPr="002D772D" w:rsidRDefault="006513DD" w:rsidP="006513DD">
      <w:pPr>
        <w:pBdr>
          <w:top w:val="single" w:sz="12" w:space="1" w:color="17365D"/>
        </w:pBdr>
        <w:autoSpaceDE w:val="0"/>
        <w:autoSpaceDN w:val="0"/>
        <w:adjustRightInd w:val="0"/>
        <w:jc w:val="center"/>
        <w:rPr>
          <w:rFonts w:ascii="Arial" w:hAnsi="Arial" w:cs="Arial"/>
          <w:b/>
          <w:bCs/>
          <w:sz w:val="2"/>
          <w:szCs w:val="23"/>
        </w:rPr>
      </w:pPr>
    </w:p>
    <w:p w14:paraId="78D7A2E3" w14:textId="77777777" w:rsidR="006513DD" w:rsidRPr="002D772D" w:rsidRDefault="006513DD" w:rsidP="006513DD">
      <w:pPr>
        <w:pBdr>
          <w:top w:val="single" w:sz="12" w:space="1" w:color="17365D"/>
        </w:pBdr>
        <w:autoSpaceDE w:val="0"/>
        <w:autoSpaceDN w:val="0"/>
        <w:adjustRightInd w:val="0"/>
        <w:jc w:val="center"/>
        <w:rPr>
          <w:rFonts w:ascii="Arial" w:hAnsi="Arial" w:cs="Arial"/>
          <w:b/>
          <w:bCs/>
          <w:sz w:val="2"/>
          <w:szCs w:val="23"/>
        </w:rPr>
      </w:pPr>
    </w:p>
    <w:p w14:paraId="0390EA36" w14:textId="77777777" w:rsidR="006513DD" w:rsidRPr="002D772D" w:rsidRDefault="006513DD" w:rsidP="001B1D82">
      <w:pPr>
        <w:pBdr>
          <w:top w:val="single" w:sz="12" w:space="1" w:color="17365D"/>
        </w:pBdr>
        <w:autoSpaceDE w:val="0"/>
        <w:autoSpaceDN w:val="0"/>
        <w:adjustRightInd w:val="0"/>
        <w:spacing w:before="120" w:after="120"/>
        <w:jc w:val="center"/>
        <w:rPr>
          <w:rFonts w:ascii="Arial" w:hAnsi="Arial" w:cs="Arial"/>
          <w:b/>
          <w:bCs/>
          <w:sz w:val="32"/>
          <w:szCs w:val="36"/>
        </w:rPr>
      </w:pPr>
      <w:r w:rsidRPr="002D772D">
        <w:rPr>
          <w:rFonts w:ascii="Arial" w:hAnsi="Arial" w:cs="Arial"/>
          <w:b/>
          <w:color w:val="767171" w:themeColor="background2" w:themeShade="80"/>
          <w:sz w:val="28"/>
          <w:szCs w:val="32"/>
        </w:rPr>
        <w:t xml:space="preserve">Item </w:t>
      </w:r>
      <w:r w:rsidRPr="00A44BA8">
        <w:rPr>
          <w:rFonts w:ascii="Arial" w:hAnsi="Arial" w:cs="Arial"/>
          <w:b/>
          <w:color w:val="767171" w:themeColor="background2" w:themeShade="80"/>
          <w:sz w:val="28"/>
          <w:szCs w:val="32"/>
          <w:highlight w:val="yellow"/>
        </w:rPr>
        <w:t>xx</w:t>
      </w:r>
      <w:r w:rsidRPr="002D772D">
        <w:rPr>
          <w:rFonts w:ascii="Arial" w:hAnsi="Arial" w:cs="Arial"/>
          <w:b/>
          <w:color w:val="767171" w:themeColor="background2" w:themeShade="80"/>
          <w:sz w:val="28"/>
          <w:szCs w:val="32"/>
        </w:rPr>
        <w:t xml:space="preserve"> </w:t>
      </w:r>
    </w:p>
    <w:p w14:paraId="6975C3F3" w14:textId="0E10D895" w:rsidR="006513DD" w:rsidRPr="002D772D" w:rsidRDefault="006513DD" w:rsidP="001B1D82">
      <w:pPr>
        <w:pBdr>
          <w:top w:val="single" w:sz="12" w:space="1" w:color="17365D"/>
        </w:pBdr>
        <w:autoSpaceDE w:val="0"/>
        <w:autoSpaceDN w:val="0"/>
        <w:adjustRightInd w:val="0"/>
        <w:spacing w:before="120" w:after="120"/>
        <w:jc w:val="center"/>
        <w:rPr>
          <w:rFonts w:ascii="Arial" w:hAnsi="Arial" w:cs="Arial"/>
          <w:b/>
          <w:bCs/>
          <w:sz w:val="36"/>
          <w:szCs w:val="36"/>
        </w:rPr>
      </w:pPr>
      <w:r w:rsidRPr="002D772D">
        <w:rPr>
          <w:rFonts w:ascii="Arial" w:hAnsi="Arial" w:cs="Arial"/>
          <w:b/>
          <w:bCs/>
          <w:sz w:val="36"/>
          <w:szCs w:val="36"/>
        </w:rPr>
        <w:t xml:space="preserve">For noting/decision/discussion: </w:t>
      </w:r>
      <w:r w:rsidR="000D598F" w:rsidRPr="00A44BA8">
        <w:rPr>
          <w:rFonts w:ascii="Arial" w:hAnsi="Arial" w:cs="Arial"/>
          <w:b/>
          <w:bCs/>
          <w:sz w:val="36"/>
          <w:szCs w:val="36"/>
          <w:highlight w:val="yellow"/>
        </w:rPr>
        <w:t>(Name of Paper)</w:t>
      </w:r>
      <w:bookmarkStart w:id="0" w:name="_GoBack"/>
      <w:bookmarkEnd w:id="0"/>
    </w:p>
    <w:p w14:paraId="65EB332B" w14:textId="274E9E04" w:rsidR="000D598F" w:rsidRPr="002D772D" w:rsidRDefault="000D598F" w:rsidP="001B1D82">
      <w:pPr>
        <w:pBdr>
          <w:top w:val="single" w:sz="12" w:space="1" w:color="17365D"/>
        </w:pBdr>
        <w:autoSpaceDE w:val="0"/>
        <w:autoSpaceDN w:val="0"/>
        <w:adjustRightInd w:val="0"/>
        <w:spacing w:before="120" w:after="120"/>
        <w:jc w:val="center"/>
        <w:rPr>
          <w:rFonts w:ascii="Arial" w:hAnsi="Arial" w:cs="Arial"/>
          <w:b/>
          <w:bCs/>
          <w:sz w:val="24"/>
          <w:szCs w:val="36"/>
        </w:rPr>
      </w:pPr>
      <w:r w:rsidRPr="002D772D">
        <w:rPr>
          <w:rFonts w:ascii="Arial" w:hAnsi="Arial" w:cs="Arial"/>
          <w:b/>
          <w:bCs/>
          <w:sz w:val="24"/>
          <w:szCs w:val="36"/>
        </w:rPr>
        <w:t xml:space="preserve">Classification: </w:t>
      </w:r>
      <w:r w:rsidR="000949D9" w:rsidRPr="002D772D">
        <w:rPr>
          <w:rFonts w:ascii="Arial" w:hAnsi="Arial" w:cs="Arial"/>
          <w:b/>
          <w:bCs/>
          <w:sz w:val="24"/>
          <w:szCs w:val="36"/>
        </w:rPr>
        <w:t xml:space="preserve">Internal, </w:t>
      </w:r>
      <w:r w:rsidRPr="002D772D">
        <w:rPr>
          <w:rFonts w:ascii="Arial" w:hAnsi="Arial" w:cs="Arial"/>
          <w:b/>
          <w:bCs/>
          <w:sz w:val="24"/>
          <w:szCs w:val="36"/>
        </w:rPr>
        <w:t xml:space="preserve">Confidential, </w:t>
      </w:r>
      <w:proofErr w:type="gramStart"/>
      <w:r w:rsidR="000949D9" w:rsidRPr="002D772D">
        <w:rPr>
          <w:rFonts w:ascii="Arial" w:hAnsi="Arial" w:cs="Arial"/>
          <w:b/>
          <w:bCs/>
          <w:sz w:val="24"/>
          <w:szCs w:val="36"/>
        </w:rPr>
        <w:t>Highly</w:t>
      </w:r>
      <w:proofErr w:type="gramEnd"/>
      <w:r w:rsidR="000949D9" w:rsidRPr="002D772D">
        <w:rPr>
          <w:rFonts w:ascii="Arial" w:hAnsi="Arial" w:cs="Arial"/>
          <w:b/>
          <w:bCs/>
          <w:sz w:val="24"/>
          <w:szCs w:val="36"/>
        </w:rPr>
        <w:t xml:space="preserve"> Confidential</w:t>
      </w:r>
    </w:p>
    <w:p w14:paraId="0B16D60F" w14:textId="77777777" w:rsidR="006513DD" w:rsidRPr="002D772D" w:rsidRDefault="006513DD" w:rsidP="006513DD">
      <w:pPr>
        <w:pBdr>
          <w:top w:val="single" w:sz="12" w:space="1" w:color="17365D"/>
        </w:pBdr>
        <w:autoSpaceDE w:val="0"/>
        <w:autoSpaceDN w:val="0"/>
        <w:adjustRightInd w:val="0"/>
        <w:jc w:val="center"/>
        <w:rPr>
          <w:rFonts w:ascii="Arial" w:hAnsi="Arial" w:cs="Arial"/>
          <w:b/>
          <w:bCs/>
          <w:sz w:val="2"/>
          <w:szCs w:val="23"/>
        </w:rPr>
      </w:pPr>
    </w:p>
    <w:p w14:paraId="061EC456" w14:textId="77777777" w:rsidR="006513DD" w:rsidRPr="002D772D" w:rsidRDefault="006513DD" w:rsidP="006513DD">
      <w:pPr>
        <w:pBdr>
          <w:bottom w:val="single" w:sz="12" w:space="1" w:color="17365D"/>
        </w:pBdr>
        <w:autoSpaceDE w:val="0"/>
        <w:autoSpaceDN w:val="0"/>
        <w:adjustRightInd w:val="0"/>
        <w:jc w:val="center"/>
        <w:rPr>
          <w:rFonts w:ascii="Arial" w:hAnsi="Arial" w:cs="Arial"/>
          <w:b/>
          <w:bCs/>
          <w:sz w:val="2"/>
          <w:szCs w:val="36"/>
        </w:rPr>
      </w:pPr>
    </w:p>
    <w:p w14:paraId="655EC446" w14:textId="77777777" w:rsidR="006513DD" w:rsidRPr="002D772D" w:rsidRDefault="006513DD" w:rsidP="006513DD">
      <w:pPr>
        <w:pBdr>
          <w:bottom w:val="single" w:sz="12" w:space="1" w:color="17365D"/>
        </w:pBdr>
        <w:autoSpaceDE w:val="0"/>
        <w:autoSpaceDN w:val="0"/>
        <w:adjustRightInd w:val="0"/>
        <w:jc w:val="center"/>
        <w:rPr>
          <w:rFonts w:ascii="Arial" w:hAnsi="Arial" w:cs="Arial"/>
          <w:b/>
          <w:bCs/>
          <w:sz w:val="2"/>
          <w:szCs w:val="36"/>
        </w:rPr>
      </w:pPr>
    </w:p>
    <w:p w14:paraId="7F9C91A2" w14:textId="77777777" w:rsidR="006513DD" w:rsidRPr="002D772D" w:rsidRDefault="006513DD" w:rsidP="006513DD">
      <w:pPr>
        <w:autoSpaceDE w:val="0"/>
        <w:autoSpaceDN w:val="0"/>
        <w:adjustRightInd w:val="0"/>
        <w:jc w:val="center"/>
        <w:rPr>
          <w:rFonts w:ascii="Arial" w:hAnsi="Arial" w:cs="Arial"/>
          <w:b/>
          <w:bCs/>
          <w:sz w:val="12"/>
          <w:szCs w:val="30"/>
        </w:rPr>
      </w:pPr>
    </w:p>
    <w:p w14:paraId="348BFCBF" w14:textId="77777777" w:rsidR="006513DD" w:rsidRPr="002D772D" w:rsidRDefault="006513DD">
      <w:pPr>
        <w:rPr>
          <w:rFonts w:ascii="Arial" w:hAnsi="Arial" w:cs="Arial"/>
          <w:i/>
          <w:sz w:val="22"/>
          <w:szCs w:val="24"/>
        </w:rPr>
      </w:pPr>
      <w:r w:rsidRPr="002D772D">
        <w:rPr>
          <w:rFonts w:ascii="Arial" w:hAnsi="Arial" w:cs="Arial"/>
          <w:i/>
          <w:sz w:val="22"/>
          <w:szCs w:val="24"/>
        </w:rPr>
        <w:t>Management Sponsor:  (name and position)</w:t>
      </w:r>
    </w:p>
    <w:p w14:paraId="796BFFD4" w14:textId="77777777" w:rsidR="006513DD" w:rsidRPr="002D772D" w:rsidRDefault="006513DD">
      <w:pPr>
        <w:rPr>
          <w:rFonts w:ascii="Arial" w:hAnsi="Arial" w:cs="Arial"/>
          <w:sz w:val="22"/>
          <w:szCs w:val="24"/>
        </w:rPr>
      </w:pPr>
    </w:p>
    <w:tbl>
      <w:tblPr>
        <w:tblStyle w:val="TableGrid"/>
        <w:tblW w:w="0" w:type="auto"/>
        <w:shd w:val="clear" w:color="auto" w:fill="E7E3CA"/>
        <w:tblLook w:val="04A0" w:firstRow="1" w:lastRow="0" w:firstColumn="1" w:lastColumn="0" w:noHBand="0" w:noVBand="1"/>
      </w:tblPr>
      <w:tblGrid>
        <w:gridCol w:w="9016"/>
      </w:tblGrid>
      <w:tr w:rsidR="006513DD" w:rsidRPr="002D772D" w14:paraId="5ECDDC80" w14:textId="77777777" w:rsidTr="0053579A">
        <w:tc>
          <w:tcPr>
            <w:tcW w:w="9016" w:type="dxa"/>
            <w:shd w:val="clear" w:color="auto" w:fill="E7E3CA"/>
          </w:tcPr>
          <w:p w14:paraId="32BBD6E0" w14:textId="02DD309B" w:rsidR="006513DD" w:rsidRPr="002D772D" w:rsidRDefault="008931AB" w:rsidP="00E473E0">
            <w:pPr>
              <w:rPr>
                <w:rFonts w:ascii="Arial" w:hAnsi="Arial" w:cs="Arial"/>
                <w:sz w:val="22"/>
                <w:szCs w:val="24"/>
              </w:rPr>
            </w:pPr>
            <w:r w:rsidRPr="002D772D">
              <w:rPr>
                <w:rFonts w:ascii="Arial" w:hAnsi="Arial" w:cs="Arial"/>
                <w:sz w:val="22"/>
                <w:szCs w:val="24"/>
              </w:rPr>
              <w:t>[</w:t>
            </w:r>
            <w:r w:rsidRPr="002D772D">
              <w:rPr>
                <w:rFonts w:ascii="Arial" w:hAnsi="Arial" w:cs="Arial"/>
                <w:i/>
                <w:sz w:val="22"/>
                <w:szCs w:val="24"/>
              </w:rPr>
              <w:t>I</w:t>
            </w:r>
            <w:r w:rsidR="006513DD" w:rsidRPr="002D772D">
              <w:rPr>
                <w:rFonts w:ascii="Arial" w:hAnsi="Arial" w:cs="Arial"/>
                <w:i/>
                <w:sz w:val="22"/>
                <w:szCs w:val="24"/>
              </w:rPr>
              <w:t>nsert draft resolution, ensure that it is precise</w:t>
            </w:r>
            <w:r w:rsidR="000D598F" w:rsidRPr="002D772D">
              <w:rPr>
                <w:rFonts w:ascii="Arial" w:hAnsi="Arial" w:cs="Arial"/>
                <w:i/>
                <w:sz w:val="22"/>
                <w:szCs w:val="24"/>
              </w:rPr>
              <w:t>, in the affirmative</w:t>
            </w:r>
            <w:r w:rsidR="006513DD" w:rsidRPr="002D772D">
              <w:rPr>
                <w:rFonts w:ascii="Arial" w:hAnsi="Arial" w:cs="Arial"/>
                <w:i/>
                <w:sz w:val="22"/>
                <w:szCs w:val="24"/>
              </w:rPr>
              <w:t xml:space="preserve"> and is able to ‘</w:t>
            </w:r>
            <w:proofErr w:type="spellStart"/>
            <w:r w:rsidR="006513DD" w:rsidRPr="002D772D">
              <w:rPr>
                <w:rFonts w:ascii="Arial" w:hAnsi="Arial" w:cs="Arial"/>
                <w:i/>
                <w:sz w:val="22"/>
                <w:szCs w:val="24"/>
              </w:rPr>
              <w:t>stand alone</w:t>
            </w:r>
            <w:proofErr w:type="spellEnd"/>
            <w:r w:rsidR="006513DD" w:rsidRPr="002D772D">
              <w:rPr>
                <w:rFonts w:ascii="Arial" w:hAnsi="Arial" w:cs="Arial"/>
                <w:i/>
                <w:sz w:val="22"/>
                <w:szCs w:val="24"/>
              </w:rPr>
              <w:t xml:space="preserve">’, </w:t>
            </w:r>
            <w:r w:rsidR="00AD076C" w:rsidRPr="002D772D">
              <w:rPr>
                <w:rFonts w:ascii="Arial" w:hAnsi="Arial" w:cs="Arial"/>
                <w:i/>
                <w:sz w:val="22"/>
                <w:szCs w:val="24"/>
              </w:rPr>
              <w:t>including by outlining specific actions to be taken, and/or approval/noting of titles of documents/document numbers</w:t>
            </w:r>
            <w:r w:rsidR="0053579A">
              <w:rPr>
                <w:rFonts w:ascii="Arial" w:hAnsi="Arial" w:cs="Arial"/>
                <w:i/>
                <w:sz w:val="22"/>
                <w:szCs w:val="24"/>
              </w:rPr>
              <w:t xml:space="preserve">. </w:t>
            </w:r>
            <w:r w:rsidR="000D598F" w:rsidRPr="002D772D">
              <w:rPr>
                <w:rFonts w:ascii="Arial" w:hAnsi="Arial" w:cs="Arial"/>
                <w:i/>
                <w:sz w:val="22"/>
                <w:szCs w:val="24"/>
              </w:rPr>
              <w:t>The draft resolution should reflect the decision type and be consistent with the Constitution/Terms of Reference of the Committee.</w:t>
            </w:r>
            <w:r w:rsidRPr="002D772D">
              <w:rPr>
                <w:rFonts w:ascii="Arial" w:hAnsi="Arial" w:cs="Arial"/>
                <w:i/>
                <w:sz w:val="22"/>
                <w:szCs w:val="24"/>
              </w:rPr>
              <w:t>]</w:t>
            </w:r>
          </w:p>
          <w:p w14:paraId="1A9D1B89" w14:textId="77777777" w:rsidR="000949D9" w:rsidRPr="002D772D" w:rsidRDefault="00AD076C" w:rsidP="00E473E0">
            <w:pPr>
              <w:rPr>
                <w:rFonts w:ascii="Arial" w:hAnsi="Arial" w:cs="Arial"/>
                <w:sz w:val="22"/>
                <w:szCs w:val="24"/>
              </w:rPr>
            </w:pPr>
            <w:r w:rsidRPr="002D772D">
              <w:rPr>
                <w:rFonts w:ascii="Arial" w:hAnsi="Arial" w:cs="Arial"/>
                <w:sz w:val="22"/>
                <w:szCs w:val="24"/>
              </w:rPr>
              <w:t>For exampl</w:t>
            </w:r>
            <w:r w:rsidR="000949D9" w:rsidRPr="002D772D">
              <w:rPr>
                <w:rFonts w:ascii="Arial" w:hAnsi="Arial" w:cs="Arial"/>
                <w:sz w:val="22"/>
                <w:szCs w:val="24"/>
              </w:rPr>
              <w:t>e:</w:t>
            </w:r>
          </w:p>
          <w:p w14:paraId="0B7AF296" w14:textId="15792850" w:rsidR="00AD076C" w:rsidRDefault="000949D9" w:rsidP="00E473E0">
            <w:pPr>
              <w:rPr>
                <w:rFonts w:ascii="Arial" w:hAnsi="Arial" w:cs="Arial"/>
                <w:sz w:val="22"/>
                <w:szCs w:val="24"/>
              </w:rPr>
            </w:pPr>
            <w:r w:rsidRPr="002D772D">
              <w:rPr>
                <w:rFonts w:ascii="Arial" w:hAnsi="Arial" w:cs="Arial"/>
                <w:sz w:val="22"/>
                <w:szCs w:val="24"/>
              </w:rPr>
              <w:t>T</w:t>
            </w:r>
            <w:r w:rsidR="0015306C">
              <w:rPr>
                <w:rFonts w:ascii="Arial" w:hAnsi="Arial" w:cs="Arial"/>
                <w:sz w:val="22"/>
                <w:szCs w:val="24"/>
              </w:rPr>
              <w:t>he Committee is asked to note and discuss the report (title of report) OR</w:t>
            </w:r>
          </w:p>
          <w:p w14:paraId="15DFADBB" w14:textId="6C780802" w:rsidR="006513DD" w:rsidRDefault="0015306C" w:rsidP="0015306C">
            <w:pPr>
              <w:rPr>
                <w:rFonts w:ascii="Arial" w:hAnsi="Arial" w:cs="Arial"/>
                <w:sz w:val="22"/>
                <w:szCs w:val="24"/>
              </w:rPr>
            </w:pPr>
            <w:r>
              <w:rPr>
                <w:rFonts w:ascii="Arial" w:hAnsi="Arial" w:cs="Arial"/>
                <w:sz w:val="22"/>
                <w:szCs w:val="24"/>
              </w:rPr>
              <w:t xml:space="preserve">The Committee is asked to endorse and recommend for approval to the Board of </w:t>
            </w:r>
            <w:proofErr w:type="gramStart"/>
            <w:r>
              <w:rPr>
                <w:rFonts w:ascii="Arial" w:hAnsi="Arial" w:cs="Arial"/>
                <w:sz w:val="22"/>
                <w:szCs w:val="24"/>
              </w:rPr>
              <w:t>Directors  (</w:t>
            </w:r>
            <w:proofErr w:type="gramEnd"/>
            <w:r>
              <w:rPr>
                <w:rFonts w:ascii="Arial" w:hAnsi="Arial" w:cs="Arial"/>
                <w:sz w:val="22"/>
                <w:szCs w:val="24"/>
              </w:rPr>
              <w:t>, etc.)</w:t>
            </w:r>
          </w:p>
          <w:p w14:paraId="710B6FD3" w14:textId="39C6ACCB" w:rsidR="0015306C" w:rsidRPr="0015306C" w:rsidRDefault="0015306C" w:rsidP="0015306C">
            <w:pPr>
              <w:rPr>
                <w:rFonts w:ascii="Arial" w:hAnsi="Arial" w:cs="Arial"/>
                <w:sz w:val="22"/>
                <w:szCs w:val="24"/>
              </w:rPr>
            </w:pPr>
          </w:p>
        </w:tc>
      </w:tr>
    </w:tbl>
    <w:p w14:paraId="1A90F53E" w14:textId="77777777" w:rsidR="006513DD" w:rsidRPr="002D772D" w:rsidRDefault="006513DD">
      <w:pPr>
        <w:rPr>
          <w:rFonts w:ascii="Arial" w:hAnsi="Arial" w:cs="Arial"/>
          <w:sz w:val="22"/>
          <w:szCs w:val="24"/>
        </w:rPr>
      </w:pPr>
    </w:p>
    <w:p w14:paraId="461CFDBA" w14:textId="77777777" w:rsidR="006513DD" w:rsidRPr="002D772D" w:rsidRDefault="006513DD" w:rsidP="000B486E">
      <w:pPr>
        <w:pStyle w:val="ListParagraph"/>
        <w:numPr>
          <w:ilvl w:val="0"/>
          <w:numId w:val="2"/>
        </w:numPr>
        <w:ind w:hanging="720"/>
        <w:rPr>
          <w:rFonts w:ascii="Arial" w:hAnsi="Arial" w:cs="Arial"/>
          <w:b/>
          <w:sz w:val="24"/>
          <w:szCs w:val="24"/>
        </w:rPr>
      </w:pPr>
      <w:r w:rsidRPr="002D772D">
        <w:rPr>
          <w:rFonts w:ascii="Arial" w:hAnsi="Arial" w:cs="Arial"/>
          <w:b/>
          <w:sz w:val="24"/>
          <w:szCs w:val="24"/>
        </w:rPr>
        <w:t>Executive Summary</w:t>
      </w:r>
    </w:p>
    <w:p w14:paraId="613E96DE" w14:textId="77777777" w:rsidR="006513DD" w:rsidRPr="002D772D" w:rsidRDefault="006513DD">
      <w:pPr>
        <w:rPr>
          <w:rFonts w:ascii="Arial" w:hAnsi="Arial" w:cs="Arial"/>
          <w:i/>
          <w:sz w:val="22"/>
          <w:szCs w:val="24"/>
        </w:rPr>
      </w:pPr>
      <w:r w:rsidRPr="002D772D">
        <w:rPr>
          <w:rFonts w:ascii="Arial" w:hAnsi="Arial" w:cs="Arial"/>
          <w:i/>
          <w:sz w:val="22"/>
          <w:szCs w:val="24"/>
        </w:rPr>
        <w:t>[Explain what the paper is about and what it is endeavouring to achieve, and whether it is being submitted f</w:t>
      </w:r>
      <w:r w:rsidR="008931AB" w:rsidRPr="002D772D">
        <w:rPr>
          <w:rFonts w:ascii="Arial" w:hAnsi="Arial" w:cs="Arial"/>
          <w:i/>
          <w:sz w:val="22"/>
          <w:szCs w:val="24"/>
        </w:rPr>
        <w:t>or information or for approval.</w:t>
      </w:r>
      <w:r w:rsidR="00C52B18" w:rsidRPr="002D772D">
        <w:rPr>
          <w:rFonts w:ascii="Arial" w:hAnsi="Arial" w:cs="Arial"/>
          <w:i/>
          <w:sz w:val="22"/>
          <w:szCs w:val="24"/>
        </w:rPr>
        <w:t xml:space="preserve"> Include reference to relevant Authority for decision making – e.g. Statutes, General Regulations, </w:t>
      </w:r>
      <w:proofErr w:type="gramStart"/>
      <w:r w:rsidR="00C52B18" w:rsidRPr="002D772D">
        <w:rPr>
          <w:rFonts w:ascii="Arial" w:hAnsi="Arial" w:cs="Arial"/>
          <w:i/>
          <w:sz w:val="22"/>
          <w:szCs w:val="24"/>
        </w:rPr>
        <w:t>Policy</w:t>
      </w:r>
      <w:proofErr w:type="gramEnd"/>
      <w:r w:rsidR="00C52B18" w:rsidRPr="002D772D">
        <w:rPr>
          <w:rFonts w:ascii="Arial" w:hAnsi="Arial" w:cs="Arial"/>
          <w:i/>
          <w:sz w:val="22"/>
          <w:szCs w:val="24"/>
        </w:rPr>
        <w:t>.</w:t>
      </w:r>
      <w:r w:rsidR="000B486E" w:rsidRPr="002D772D">
        <w:rPr>
          <w:rFonts w:ascii="Arial" w:hAnsi="Arial" w:cs="Arial"/>
          <w:i/>
          <w:sz w:val="22"/>
          <w:szCs w:val="24"/>
        </w:rPr>
        <w:t>]</w:t>
      </w:r>
      <w:r w:rsidR="00C52B18" w:rsidRPr="002D772D">
        <w:rPr>
          <w:rFonts w:ascii="Arial" w:hAnsi="Arial" w:cs="Arial"/>
          <w:i/>
          <w:sz w:val="22"/>
          <w:szCs w:val="24"/>
        </w:rPr>
        <w:t xml:space="preserve"> </w:t>
      </w:r>
    </w:p>
    <w:p w14:paraId="392EBBBC" w14:textId="77777777" w:rsidR="006513DD" w:rsidRPr="002D772D" w:rsidRDefault="006513DD">
      <w:pPr>
        <w:rPr>
          <w:rFonts w:ascii="Arial" w:hAnsi="Arial" w:cs="Arial"/>
          <w:i/>
          <w:sz w:val="22"/>
          <w:szCs w:val="24"/>
        </w:rPr>
      </w:pPr>
    </w:p>
    <w:p w14:paraId="50E4E327" w14:textId="77777777" w:rsidR="006513DD" w:rsidRPr="002D772D" w:rsidRDefault="006513DD" w:rsidP="000B486E">
      <w:pPr>
        <w:pStyle w:val="ListParagraph"/>
        <w:numPr>
          <w:ilvl w:val="0"/>
          <w:numId w:val="2"/>
        </w:numPr>
        <w:ind w:hanging="720"/>
        <w:rPr>
          <w:rFonts w:ascii="Arial" w:hAnsi="Arial" w:cs="Arial"/>
          <w:b/>
          <w:sz w:val="24"/>
          <w:szCs w:val="24"/>
        </w:rPr>
      </w:pPr>
      <w:r w:rsidRPr="002D772D">
        <w:rPr>
          <w:rFonts w:ascii="Arial" w:hAnsi="Arial" w:cs="Arial"/>
          <w:b/>
          <w:sz w:val="24"/>
          <w:szCs w:val="24"/>
        </w:rPr>
        <w:t>Background</w:t>
      </w:r>
    </w:p>
    <w:p w14:paraId="77EB306C" w14:textId="59CA36A1" w:rsidR="008526F7" w:rsidRPr="002D772D" w:rsidRDefault="000B486E">
      <w:pPr>
        <w:rPr>
          <w:rFonts w:ascii="Arial" w:hAnsi="Arial" w:cs="Arial"/>
          <w:i/>
          <w:sz w:val="22"/>
          <w:szCs w:val="24"/>
        </w:rPr>
      </w:pPr>
      <w:r w:rsidRPr="002D772D">
        <w:rPr>
          <w:rFonts w:ascii="Arial" w:hAnsi="Arial" w:cs="Arial"/>
          <w:i/>
          <w:sz w:val="22"/>
          <w:szCs w:val="24"/>
        </w:rPr>
        <w:t>[</w:t>
      </w:r>
      <w:r w:rsidR="008526F7" w:rsidRPr="002D772D">
        <w:rPr>
          <w:rFonts w:ascii="Arial" w:hAnsi="Arial" w:cs="Arial"/>
          <w:i/>
          <w:sz w:val="22"/>
          <w:szCs w:val="24"/>
        </w:rPr>
        <w:t xml:space="preserve">Outline in no more than 10-12 lines background to what is being proposed, with </w:t>
      </w:r>
      <w:r w:rsidR="000D598F" w:rsidRPr="002D772D">
        <w:rPr>
          <w:rFonts w:ascii="Arial" w:hAnsi="Arial" w:cs="Arial"/>
          <w:i/>
          <w:sz w:val="22"/>
          <w:szCs w:val="24"/>
        </w:rPr>
        <w:t xml:space="preserve">material issues </w:t>
      </w:r>
      <w:r w:rsidR="008526F7" w:rsidRPr="002D772D">
        <w:rPr>
          <w:rFonts w:ascii="Arial" w:hAnsi="Arial" w:cs="Arial"/>
          <w:i/>
          <w:sz w:val="22"/>
          <w:szCs w:val="24"/>
        </w:rPr>
        <w:t>necessary to understand the proposal</w:t>
      </w:r>
      <w:r w:rsidR="001B66C8" w:rsidRPr="002D772D">
        <w:rPr>
          <w:rFonts w:ascii="Arial" w:hAnsi="Arial" w:cs="Arial"/>
          <w:i/>
          <w:sz w:val="22"/>
          <w:szCs w:val="24"/>
        </w:rPr>
        <w:t xml:space="preserve"> and main benefits</w:t>
      </w:r>
      <w:r w:rsidR="008526F7" w:rsidRPr="002D772D">
        <w:rPr>
          <w:rFonts w:ascii="Arial" w:hAnsi="Arial" w:cs="Arial"/>
          <w:i/>
          <w:sz w:val="22"/>
          <w:szCs w:val="24"/>
        </w:rPr>
        <w:t xml:space="preserve">. For example, indicate if the matter was previously considered by the </w:t>
      </w:r>
      <w:r w:rsidR="0015306C">
        <w:rPr>
          <w:rFonts w:ascii="Arial" w:hAnsi="Arial" w:cs="Arial"/>
          <w:i/>
          <w:sz w:val="22"/>
          <w:szCs w:val="24"/>
        </w:rPr>
        <w:t>Committee</w:t>
      </w:r>
      <w:r w:rsidR="008526F7" w:rsidRPr="002D772D">
        <w:rPr>
          <w:rFonts w:ascii="Arial" w:hAnsi="Arial" w:cs="Arial"/>
          <w:i/>
          <w:sz w:val="22"/>
          <w:szCs w:val="24"/>
        </w:rPr>
        <w:t>, at what meeting, and what was the outcome. Note any external advice/benchmarking information used in preparation of the proposal</w:t>
      </w:r>
      <w:r w:rsidR="00C52B18" w:rsidRPr="002D772D">
        <w:rPr>
          <w:rFonts w:ascii="Arial" w:hAnsi="Arial" w:cs="Arial"/>
          <w:i/>
          <w:sz w:val="22"/>
          <w:szCs w:val="24"/>
        </w:rPr>
        <w:t>, and consultation undertaken in its preparation</w:t>
      </w:r>
      <w:r w:rsidR="008526F7" w:rsidRPr="002D772D">
        <w:rPr>
          <w:rFonts w:ascii="Arial" w:hAnsi="Arial" w:cs="Arial"/>
          <w:i/>
          <w:sz w:val="22"/>
          <w:szCs w:val="24"/>
        </w:rPr>
        <w:t xml:space="preserve">. </w:t>
      </w:r>
      <w:r w:rsidR="001B66C8" w:rsidRPr="002D772D">
        <w:rPr>
          <w:rFonts w:ascii="Arial" w:hAnsi="Arial" w:cs="Arial"/>
          <w:i/>
          <w:sz w:val="22"/>
          <w:szCs w:val="24"/>
        </w:rPr>
        <w:t xml:space="preserve">Identify the options considered, and why the preferred option/solution was chosen. Outline outcomes that are being sought from the proposal. </w:t>
      </w:r>
      <w:r w:rsidR="008526F7" w:rsidRPr="002D772D">
        <w:rPr>
          <w:rFonts w:ascii="Arial" w:hAnsi="Arial" w:cs="Arial"/>
          <w:i/>
          <w:sz w:val="22"/>
          <w:szCs w:val="24"/>
        </w:rPr>
        <w:t xml:space="preserve">As necessary, refer to Attachment </w:t>
      </w:r>
      <w:r w:rsidR="00AD076C" w:rsidRPr="002D772D">
        <w:rPr>
          <w:rFonts w:ascii="Arial" w:hAnsi="Arial" w:cs="Arial"/>
          <w:i/>
          <w:sz w:val="22"/>
          <w:szCs w:val="24"/>
        </w:rPr>
        <w:t xml:space="preserve">number </w:t>
      </w:r>
      <w:r w:rsidR="008526F7" w:rsidRPr="002D772D">
        <w:rPr>
          <w:rFonts w:ascii="Arial" w:hAnsi="Arial" w:cs="Arial"/>
          <w:i/>
          <w:sz w:val="22"/>
          <w:szCs w:val="24"/>
        </w:rPr>
        <w:t>for further details.</w:t>
      </w:r>
      <w:r w:rsidR="000D598F" w:rsidRPr="002D772D">
        <w:rPr>
          <w:rFonts w:ascii="Arial" w:hAnsi="Arial" w:cs="Arial"/>
          <w:i/>
          <w:sz w:val="22"/>
          <w:szCs w:val="24"/>
        </w:rPr>
        <w:t xml:space="preserve"> Avoid repeating the Executive Summary.</w:t>
      </w:r>
      <w:r w:rsidRPr="002D772D">
        <w:rPr>
          <w:rFonts w:ascii="Arial" w:hAnsi="Arial" w:cs="Arial"/>
          <w:i/>
          <w:sz w:val="22"/>
          <w:szCs w:val="24"/>
        </w:rPr>
        <w:t>]</w:t>
      </w:r>
    </w:p>
    <w:p w14:paraId="14AD9699" w14:textId="77777777" w:rsidR="008526F7" w:rsidRPr="002D772D" w:rsidRDefault="008526F7">
      <w:pPr>
        <w:rPr>
          <w:rFonts w:ascii="Arial" w:hAnsi="Arial" w:cs="Arial"/>
          <w:i/>
          <w:sz w:val="22"/>
          <w:szCs w:val="24"/>
        </w:rPr>
      </w:pPr>
    </w:p>
    <w:p w14:paraId="62772CB1" w14:textId="77777777" w:rsidR="008526F7" w:rsidRPr="002D772D" w:rsidRDefault="008526F7" w:rsidP="000B486E">
      <w:pPr>
        <w:pStyle w:val="ListParagraph"/>
        <w:numPr>
          <w:ilvl w:val="0"/>
          <w:numId w:val="2"/>
        </w:numPr>
        <w:ind w:hanging="720"/>
        <w:rPr>
          <w:rFonts w:ascii="Arial" w:hAnsi="Arial" w:cs="Arial"/>
          <w:b/>
          <w:sz w:val="24"/>
          <w:szCs w:val="24"/>
        </w:rPr>
      </w:pPr>
      <w:r w:rsidRPr="002D772D">
        <w:rPr>
          <w:rFonts w:ascii="Arial" w:hAnsi="Arial" w:cs="Arial"/>
          <w:b/>
          <w:sz w:val="24"/>
          <w:szCs w:val="24"/>
        </w:rPr>
        <w:t>Implications</w:t>
      </w:r>
    </w:p>
    <w:p w14:paraId="10FA7C96" w14:textId="77777777" w:rsidR="000B486E" w:rsidRPr="002D772D" w:rsidRDefault="001B66C8" w:rsidP="008526F7">
      <w:pPr>
        <w:rPr>
          <w:rFonts w:ascii="Arial" w:hAnsi="Arial" w:cs="Arial"/>
          <w:b/>
          <w:sz w:val="22"/>
          <w:szCs w:val="24"/>
        </w:rPr>
      </w:pPr>
      <w:r w:rsidRPr="002D772D">
        <w:rPr>
          <w:rFonts w:ascii="Arial" w:hAnsi="Arial" w:cs="Arial"/>
          <w:b/>
          <w:sz w:val="22"/>
          <w:szCs w:val="24"/>
        </w:rPr>
        <w:t>3.1</w:t>
      </w:r>
      <w:r w:rsidRPr="002D772D">
        <w:rPr>
          <w:rFonts w:ascii="Arial" w:hAnsi="Arial" w:cs="Arial"/>
          <w:b/>
          <w:sz w:val="22"/>
          <w:szCs w:val="24"/>
        </w:rPr>
        <w:tab/>
        <w:t>Strategic</w:t>
      </w:r>
    </w:p>
    <w:p w14:paraId="748A4AC0" w14:textId="77777777" w:rsidR="008526F7" w:rsidRPr="002D772D" w:rsidRDefault="000B486E" w:rsidP="008526F7">
      <w:pPr>
        <w:rPr>
          <w:rFonts w:ascii="Arial" w:hAnsi="Arial" w:cs="Arial"/>
          <w:i/>
          <w:sz w:val="22"/>
          <w:szCs w:val="24"/>
        </w:rPr>
      </w:pPr>
      <w:r w:rsidRPr="002D772D">
        <w:rPr>
          <w:rFonts w:ascii="Arial" w:hAnsi="Arial" w:cs="Arial"/>
          <w:i/>
          <w:sz w:val="22"/>
          <w:szCs w:val="24"/>
        </w:rPr>
        <w:t>[</w:t>
      </w:r>
      <w:r w:rsidR="008526F7" w:rsidRPr="002D772D">
        <w:rPr>
          <w:rFonts w:ascii="Arial" w:hAnsi="Arial" w:cs="Arial"/>
          <w:i/>
          <w:sz w:val="22"/>
          <w:szCs w:val="24"/>
        </w:rPr>
        <w:t>Explain in no more than 5 lines how the proposal is aligned to the University’s Objects and priorities in the Strategic Plan.</w:t>
      </w:r>
      <w:r w:rsidRPr="002D772D">
        <w:rPr>
          <w:rFonts w:ascii="Arial" w:hAnsi="Arial" w:cs="Arial"/>
          <w:i/>
          <w:sz w:val="22"/>
          <w:szCs w:val="24"/>
        </w:rPr>
        <w:t>]</w:t>
      </w:r>
    </w:p>
    <w:p w14:paraId="786293CB" w14:textId="77777777" w:rsidR="000B486E" w:rsidRPr="002D772D" w:rsidRDefault="000B486E" w:rsidP="008526F7">
      <w:pPr>
        <w:rPr>
          <w:rFonts w:ascii="Arial" w:hAnsi="Arial" w:cs="Arial"/>
          <w:b/>
          <w:sz w:val="22"/>
          <w:szCs w:val="24"/>
        </w:rPr>
      </w:pPr>
      <w:r w:rsidRPr="002D772D">
        <w:rPr>
          <w:rFonts w:ascii="Arial" w:hAnsi="Arial" w:cs="Arial"/>
          <w:b/>
          <w:sz w:val="22"/>
          <w:szCs w:val="24"/>
        </w:rPr>
        <w:t>3.2</w:t>
      </w:r>
      <w:r w:rsidRPr="002D772D">
        <w:rPr>
          <w:rFonts w:ascii="Arial" w:hAnsi="Arial" w:cs="Arial"/>
          <w:b/>
          <w:sz w:val="22"/>
          <w:szCs w:val="24"/>
        </w:rPr>
        <w:tab/>
        <w:t>Financial</w:t>
      </w:r>
    </w:p>
    <w:p w14:paraId="78CCD03F" w14:textId="495B3CFE" w:rsidR="008526F7" w:rsidRPr="002D772D" w:rsidRDefault="000B486E" w:rsidP="008526F7">
      <w:pPr>
        <w:rPr>
          <w:rFonts w:ascii="Arial" w:hAnsi="Arial" w:cs="Arial"/>
          <w:i/>
          <w:sz w:val="22"/>
          <w:szCs w:val="24"/>
        </w:rPr>
      </w:pPr>
      <w:r w:rsidRPr="002D772D">
        <w:rPr>
          <w:rFonts w:ascii="Arial" w:hAnsi="Arial" w:cs="Arial"/>
          <w:i/>
          <w:sz w:val="22"/>
          <w:szCs w:val="24"/>
        </w:rPr>
        <w:t>[</w:t>
      </w:r>
      <w:r w:rsidR="008526F7" w:rsidRPr="002D772D">
        <w:rPr>
          <w:rFonts w:ascii="Arial" w:hAnsi="Arial" w:cs="Arial"/>
          <w:i/>
          <w:sz w:val="22"/>
          <w:szCs w:val="24"/>
        </w:rPr>
        <w:t>Summarise main points from a business case if included. Explain the expenditure implications of the proposal, including whether the expenditure is budgeted or unbudgeted, proposed timing of the expenditure and cash flow implications as appropriate. If complex, include attachment to provide further details.</w:t>
      </w:r>
      <w:r w:rsidRPr="002D772D">
        <w:rPr>
          <w:rFonts w:ascii="Arial" w:hAnsi="Arial" w:cs="Arial"/>
          <w:i/>
          <w:sz w:val="22"/>
          <w:szCs w:val="24"/>
        </w:rPr>
        <w:t>]</w:t>
      </w:r>
    </w:p>
    <w:p w14:paraId="645E0AAE" w14:textId="77777777" w:rsidR="00AD076C" w:rsidRPr="002D772D" w:rsidRDefault="001B66C8" w:rsidP="008526F7">
      <w:pPr>
        <w:rPr>
          <w:rFonts w:ascii="Arial" w:hAnsi="Arial" w:cs="Arial"/>
          <w:b/>
          <w:sz w:val="22"/>
          <w:szCs w:val="24"/>
        </w:rPr>
      </w:pPr>
      <w:r w:rsidRPr="002D772D">
        <w:rPr>
          <w:rFonts w:ascii="Arial" w:hAnsi="Arial" w:cs="Arial"/>
          <w:b/>
          <w:sz w:val="22"/>
          <w:szCs w:val="24"/>
        </w:rPr>
        <w:t>3.3</w:t>
      </w:r>
      <w:r w:rsidRPr="002D772D">
        <w:rPr>
          <w:rFonts w:ascii="Arial" w:hAnsi="Arial" w:cs="Arial"/>
          <w:b/>
          <w:sz w:val="22"/>
          <w:szCs w:val="24"/>
        </w:rPr>
        <w:tab/>
      </w:r>
      <w:r w:rsidR="00AD076C" w:rsidRPr="002D772D">
        <w:rPr>
          <w:rFonts w:ascii="Arial" w:hAnsi="Arial" w:cs="Arial"/>
          <w:b/>
          <w:sz w:val="22"/>
          <w:szCs w:val="24"/>
        </w:rPr>
        <w:t xml:space="preserve">Regulatory/Compliance </w:t>
      </w:r>
    </w:p>
    <w:p w14:paraId="06CC908D" w14:textId="2F6F541E" w:rsidR="00AD076C" w:rsidRPr="002D772D" w:rsidRDefault="000B486E" w:rsidP="008526F7">
      <w:pPr>
        <w:rPr>
          <w:rFonts w:ascii="Arial" w:hAnsi="Arial" w:cs="Arial"/>
          <w:i/>
          <w:sz w:val="22"/>
          <w:szCs w:val="24"/>
        </w:rPr>
      </w:pPr>
      <w:r w:rsidRPr="002D772D">
        <w:rPr>
          <w:rFonts w:ascii="Arial" w:hAnsi="Arial" w:cs="Arial"/>
          <w:i/>
          <w:sz w:val="22"/>
          <w:szCs w:val="24"/>
        </w:rPr>
        <w:t>[</w:t>
      </w:r>
      <w:r w:rsidR="00AD076C" w:rsidRPr="002D772D">
        <w:rPr>
          <w:rFonts w:ascii="Arial" w:hAnsi="Arial" w:cs="Arial"/>
          <w:i/>
          <w:sz w:val="22"/>
          <w:szCs w:val="24"/>
        </w:rPr>
        <w:t>List relevant legislation, statutory, regulatory and/or policy implications</w:t>
      </w:r>
      <w:r w:rsidRPr="002D772D">
        <w:rPr>
          <w:rFonts w:ascii="Arial" w:hAnsi="Arial" w:cs="Arial"/>
          <w:i/>
          <w:sz w:val="22"/>
          <w:szCs w:val="24"/>
        </w:rPr>
        <w:t xml:space="preserve"> related to the proposal.  If there are none, note “Not Applicable”</w:t>
      </w:r>
      <w:r w:rsidR="00AD076C" w:rsidRPr="002D772D">
        <w:rPr>
          <w:rFonts w:ascii="Arial" w:hAnsi="Arial" w:cs="Arial"/>
          <w:i/>
          <w:sz w:val="22"/>
          <w:szCs w:val="24"/>
        </w:rPr>
        <w:t>.</w:t>
      </w:r>
      <w:r w:rsidRPr="002D772D">
        <w:rPr>
          <w:rFonts w:ascii="Arial" w:hAnsi="Arial" w:cs="Arial"/>
          <w:i/>
          <w:sz w:val="22"/>
          <w:szCs w:val="24"/>
        </w:rPr>
        <w:t>]</w:t>
      </w:r>
    </w:p>
    <w:p w14:paraId="5CFAD970" w14:textId="77777777" w:rsidR="004B70DA" w:rsidRPr="002D772D" w:rsidRDefault="004B70DA" w:rsidP="008526F7">
      <w:pPr>
        <w:rPr>
          <w:rFonts w:ascii="Arial" w:hAnsi="Arial" w:cs="Arial"/>
          <w:i/>
          <w:sz w:val="22"/>
          <w:szCs w:val="24"/>
        </w:rPr>
      </w:pPr>
    </w:p>
    <w:p w14:paraId="70D234CE" w14:textId="77777777" w:rsidR="000B486E" w:rsidRPr="002D772D" w:rsidRDefault="001B66C8" w:rsidP="001B66C8">
      <w:pPr>
        <w:rPr>
          <w:rFonts w:ascii="Arial" w:hAnsi="Arial" w:cs="Arial"/>
          <w:b/>
          <w:i/>
          <w:sz w:val="22"/>
          <w:szCs w:val="24"/>
        </w:rPr>
      </w:pPr>
      <w:r w:rsidRPr="002D772D">
        <w:rPr>
          <w:rFonts w:ascii="Arial" w:hAnsi="Arial" w:cs="Arial"/>
          <w:b/>
          <w:i/>
          <w:sz w:val="22"/>
          <w:szCs w:val="24"/>
        </w:rPr>
        <w:t>3.4</w:t>
      </w:r>
      <w:r w:rsidRPr="002D772D">
        <w:rPr>
          <w:rFonts w:ascii="Arial" w:hAnsi="Arial" w:cs="Arial"/>
          <w:b/>
          <w:i/>
          <w:sz w:val="22"/>
          <w:szCs w:val="24"/>
        </w:rPr>
        <w:tab/>
        <w:t xml:space="preserve">Stakeholder </w:t>
      </w:r>
    </w:p>
    <w:p w14:paraId="4B40BCE5" w14:textId="6D1984E1" w:rsidR="001B66C8" w:rsidRPr="002D772D" w:rsidRDefault="001B66C8" w:rsidP="001B66C8">
      <w:pPr>
        <w:rPr>
          <w:rFonts w:ascii="Arial" w:hAnsi="Arial" w:cs="Arial"/>
          <w:i/>
          <w:sz w:val="22"/>
          <w:szCs w:val="24"/>
        </w:rPr>
      </w:pPr>
      <w:r w:rsidRPr="002D772D">
        <w:rPr>
          <w:rFonts w:ascii="Arial" w:hAnsi="Arial" w:cs="Arial"/>
          <w:i/>
          <w:sz w:val="22"/>
          <w:szCs w:val="24"/>
        </w:rPr>
        <w:t>Identify implications of the proposal for students,</w:t>
      </w:r>
      <w:r w:rsidR="00676CDE" w:rsidRPr="002D772D">
        <w:rPr>
          <w:rFonts w:ascii="Arial" w:hAnsi="Arial" w:cs="Arial"/>
          <w:i/>
          <w:sz w:val="22"/>
          <w:szCs w:val="24"/>
        </w:rPr>
        <w:t xml:space="preserve"> staff,</w:t>
      </w:r>
      <w:r w:rsidRPr="002D772D">
        <w:rPr>
          <w:rFonts w:ascii="Arial" w:hAnsi="Arial" w:cs="Arial"/>
          <w:i/>
          <w:sz w:val="22"/>
          <w:szCs w:val="24"/>
        </w:rPr>
        <w:t xml:space="preserve"> and external stakeholders</w:t>
      </w:r>
      <w:r w:rsidR="000B486E" w:rsidRPr="002D772D">
        <w:rPr>
          <w:rFonts w:ascii="Arial" w:hAnsi="Arial" w:cs="Arial"/>
          <w:i/>
          <w:sz w:val="22"/>
          <w:szCs w:val="24"/>
        </w:rPr>
        <w:t>, and any public relations/media implications.</w:t>
      </w:r>
    </w:p>
    <w:p w14:paraId="0D9B72FD" w14:textId="77777777" w:rsidR="00AD076C" w:rsidRPr="002D772D" w:rsidRDefault="00AD076C" w:rsidP="008526F7">
      <w:pPr>
        <w:rPr>
          <w:rFonts w:ascii="Arial" w:hAnsi="Arial" w:cs="Arial"/>
          <w:b/>
          <w:sz w:val="22"/>
          <w:szCs w:val="24"/>
        </w:rPr>
      </w:pPr>
    </w:p>
    <w:p w14:paraId="1F970690" w14:textId="77777777" w:rsidR="008526F7" w:rsidRPr="002D772D" w:rsidRDefault="008526F7" w:rsidP="000B486E">
      <w:pPr>
        <w:pStyle w:val="ListParagraph"/>
        <w:numPr>
          <w:ilvl w:val="0"/>
          <w:numId w:val="2"/>
        </w:numPr>
        <w:ind w:hanging="720"/>
        <w:rPr>
          <w:rFonts w:ascii="Arial" w:hAnsi="Arial" w:cs="Arial"/>
          <w:b/>
          <w:sz w:val="24"/>
          <w:szCs w:val="24"/>
        </w:rPr>
      </w:pPr>
      <w:r w:rsidRPr="002D772D">
        <w:rPr>
          <w:rFonts w:ascii="Arial" w:hAnsi="Arial" w:cs="Arial"/>
          <w:b/>
          <w:sz w:val="24"/>
          <w:szCs w:val="24"/>
        </w:rPr>
        <w:t>Risk Analysis</w:t>
      </w:r>
    </w:p>
    <w:p w14:paraId="7FE3940E" w14:textId="2055387A" w:rsidR="008526F7" w:rsidRPr="002D772D" w:rsidRDefault="008526F7" w:rsidP="008526F7">
      <w:pPr>
        <w:rPr>
          <w:rFonts w:ascii="Arial" w:hAnsi="Arial" w:cs="Arial"/>
          <w:i/>
          <w:sz w:val="22"/>
          <w:szCs w:val="24"/>
        </w:rPr>
      </w:pPr>
      <w:r w:rsidRPr="002D772D">
        <w:rPr>
          <w:rFonts w:ascii="Arial" w:hAnsi="Arial" w:cs="Arial"/>
          <w:i/>
          <w:sz w:val="22"/>
          <w:szCs w:val="24"/>
        </w:rPr>
        <w:t xml:space="preserve">Identify major risks associated with the proposal, and explain how they will be managed/mitigated. </w:t>
      </w:r>
      <w:r w:rsidR="000B486E" w:rsidRPr="002D772D">
        <w:rPr>
          <w:rFonts w:ascii="Arial" w:hAnsi="Arial" w:cs="Arial"/>
          <w:i/>
          <w:sz w:val="22"/>
          <w:szCs w:val="24"/>
        </w:rPr>
        <w:t>Where appropriate, l</w:t>
      </w:r>
      <w:r w:rsidRPr="002D772D">
        <w:rPr>
          <w:rFonts w:ascii="Arial" w:hAnsi="Arial" w:cs="Arial"/>
          <w:i/>
          <w:sz w:val="22"/>
          <w:szCs w:val="24"/>
        </w:rPr>
        <w:t xml:space="preserve">ink </w:t>
      </w:r>
      <w:r w:rsidR="000B486E" w:rsidRPr="002D772D">
        <w:rPr>
          <w:rFonts w:ascii="Arial" w:hAnsi="Arial" w:cs="Arial"/>
          <w:i/>
          <w:sz w:val="22"/>
          <w:szCs w:val="24"/>
        </w:rPr>
        <w:t>to existing risk registers.</w:t>
      </w:r>
    </w:p>
    <w:p w14:paraId="58B3E3CE" w14:textId="77777777" w:rsidR="008526F7" w:rsidRPr="002D772D" w:rsidRDefault="008526F7" w:rsidP="008526F7">
      <w:pPr>
        <w:rPr>
          <w:rFonts w:ascii="Arial" w:hAnsi="Arial" w:cs="Arial"/>
          <w:sz w:val="22"/>
          <w:szCs w:val="24"/>
        </w:rPr>
      </w:pPr>
    </w:p>
    <w:p w14:paraId="08374675" w14:textId="77777777" w:rsidR="00AD076C" w:rsidRPr="002D772D" w:rsidRDefault="001B66C8" w:rsidP="000B486E">
      <w:pPr>
        <w:pStyle w:val="ListParagraph"/>
        <w:numPr>
          <w:ilvl w:val="0"/>
          <w:numId w:val="2"/>
        </w:numPr>
        <w:ind w:hanging="720"/>
        <w:rPr>
          <w:rFonts w:ascii="Arial" w:hAnsi="Arial" w:cs="Arial"/>
          <w:b/>
          <w:sz w:val="24"/>
          <w:szCs w:val="24"/>
        </w:rPr>
      </w:pPr>
      <w:r w:rsidRPr="002D772D">
        <w:rPr>
          <w:rFonts w:ascii="Arial" w:hAnsi="Arial" w:cs="Arial"/>
          <w:b/>
          <w:sz w:val="24"/>
          <w:szCs w:val="24"/>
        </w:rPr>
        <w:t>Implementation</w:t>
      </w:r>
    </w:p>
    <w:p w14:paraId="4B96AA34" w14:textId="7C5F4408" w:rsidR="00AD076C" w:rsidRPr="002D772D" w:rsidRDefault="001B66C8" w:rsidP="008526F7">
      <w:pPr>
        <w:rPr>
          <w:rFonts w:ascii="Arial" w:hAnsi="Arial" w:cs="Arial"/>
          <w:i/>
          <w:sz w:val="22"/>
          <w:szCs w:val="24"/>
        </w:rPr>
      </w:pPr>
      <w:r w:rsidRPr="002D772D">
        <w:rPr>
          <w:rFonts w:ascii="Arial" w:hAnsi="Arial" w:cs="Arial"/>
          <w:i/>
          <w:sz w:val="22"/>
          <w:szCs w:val="24"/>
        </w:rPr>
        <w:t xml:space="preserve">Identify proposed next steps, timeframes and what reporting back to the </w:t>
      </w:r>
      <w:r w:rsidR="0015306C">
        <w:rPr>
          <w:rFonts w:ascii="Arial" w:hAnsi="Arial" w:cs="Arial"/>
          <w:i/>
          <w:sz w:val="22"/>
          <w:szCs w:val="24"/>
        </w:rPr>
        <w:t xml:space="preserve">Committee </w:t>
      </w:r>
      <w:r w:rsidRPr="002D772D">
        <w:rPr>
          <w:rFonts w:ascii="Arial" w:hAnsi="Arial" w:cs="Arial"/>
          <w:i/>
          <w:sz w:val="22"/>
          <w:szCs w:val="24"/>
        </w:rPr>
        <w:t>will occur during and after implementation.</w:t>
      </w:r>
    </w:p>
    <w:p w14:paraId="6EB68F9E" w14:textId="77777777" w:rsidR="000D598F" w:rsidRPr="002D772D" w:rsidRDefault="000D598F" w:rsidP="008526F7">
      <w:pPr>
        <w:rPr>
          <w:rFonts w:ascii="Arial" w:hAnsi="Arial" w:cs="Arial"/>
          <w:i/>
          <w:sz w:val="22"/>
          <w:szCs w:val="24"/>
        </w:rPr>
      </w:pPr>
    </w:p>
    <w:p w14:paraId="6CB0961C" w14:textId="297D98ED" w:rsidR="000D598F" w:rsidRPr="002D772D" w:rsidRDefault="002D772D" w:rsidP="002D772D">
      <w:pPr>
        <w:shd w:val="clear" w:color="auto" w:fill="A9915E"/>
        <w:rPr>
          <w:rFonts w:ascii="Arial" w:hAnsi="Arial" w:cs="Arial"/>
          <w:b/>
          <w:color w:val="FFFFFF" w:themeColor="background1"/>
        </w:rPr>
      </w:pPr>
      <w:r w:rsidRPr="002D772D">
        <w:rPr>
          <w:rFonts w:ascii="Arial" w:hAnsi="Arial" w:cs="Arial"/>
          <w:b/>
          <w:color w:val="FFFFFF" w:themeColor="background1"/>
        </w:rPr>
        <w:t xml:space="preserve"> NOTES ON COMPLETING</w:t>
      </w:r>
      <w:r w:rsidR="0015306C">
        <w:rPr>
          <w:rFonts w:ascii="Arial" w:hAnsi="Arial" w:cs="Arial"/>
          <w:b/>
          <w:color w:val="FFFFFF" w:themeColor="background1"/>
        </w:rPr>
        <w:t xml:space="preserve"> COMMITTEE</w:t>
      </w:r>
      <w:r w:rsidRPr="002D772D">
        <w:rPr>
          <w:rFonts w:ascii="Arial" w:hAnsi="Arial" w:cs="Arial"/>
          <w:b/>
          <w:color w:val="FFFFFF" w:themeColor="background1"/>
        </w:rPr>
        <w:t xml:space="preserve"> PAPERS</w:t>
      </w:r>
    </w:p>
    <w:p w14:paraId="4D7B97CC" w14:textId="77777777" w:rsidR="008931AB" w:rsidRPr="002D772D" w:rsidRDefault="008931AB" w:rsidP="000B486E">
      <w:pPr>
        <w:mirrorIndents/>
        <w:jc w:val="both"/>
        <w:rPr>
          <w:rFonts w:ascii="Arial" w:hAnsi="Arial" w:cs="Arial"/>
          <w:b/>
          <w:i/>
          <w:sz w:val="22"/>
          <w:szCs w:val="22"/>
        </w:rPr>
      </w:pPr>
    </w:p>
    <w:p w14:paraId="197B4F0B" w14:textId="77777777" w:rsidR="008931AB" w:rsidRPr="0053579A" w:rsidRDefault="008931AB" w:rsidP="000B486E">
      <w:pPr>
        <w:mirrorIndents/>
        <w:jc w:val="both"/>
        <w:rPr>
          <w:rFonts w:ascii="Arial" w:hAnsi="Arial" w:cs="Arial"/>
          <w:b/>
          <w:iCs/>
          <w:sz w:val="22"/>
          <w:szCs w:val="22"/>
        </w:rPr>
      </w:pPr>
      <w:r w:rsidRPr="0053579A">
        <w:rPr>
          <w:rFonts w:ascii="Arial" w:hAnsi="Arial" w:cs="Arial"/>
          <w:b/>
          <w:iCs/>
          <w:sz w:val="22"/>
          <w:szCs w:val="22"/>
        </w:rPr>
        <w:t>Classification</w:t>
      </w:r>
    </w:p>
    <w:p w14:paraId="0F0254DD" w14:textId="006450CE" w:rsidR="008931AB" w:rsidRPr="002D772D" w:rsidRDefault="000949D9" w:rsidP="000949D9">
      <w:pPr>
        <w:pStyle w:val="ListParagraph"/>
        <w:numPr>
          <w:ilvl w:val="0"/>
          <w:numId w:val="7"/>
        </w:numPr>
        <w:mirrorIndents/>
        <w:jc w:val="both"/>
        <w:rPr>
          <w:rFonts w:ascii="Arial" w:hAnsi="Arial" w:cs="Arial"/>
          <w:b/>
          <w:sz w:val="22"/>
          <w:szCs w:val="22"/>
        </w:rPr>
      </w:pPr>
      <w:r w:rsidRPr="002D772D">
        <w:rPr>
          <w:rFonts w:ascii="Arial" w:hAnsi="Arial" w:cs="Arial"/>
          <w:b/>
          <w:i/>
          <w:sz w:val="22"/>
          <w:szCs w:val="22"/>
        </w:rPr>
        <w:t>Internal:</w:t>
      </w:r>
      <w:r w:rsidRPr="002D772D">
        <w:rPr>
          <w:rFonts w:ascii="Arial" w:hAnsi="Arial" w:cs="Arial"/>
          <w:sz w:val="22"/>
          <w:szCs w:val="22"/>
        </w:rPr>
        <w:t xml:space="preserve"> prepared for internal use only, such as day to day administrative documents. If disclosed the information would cause insignificant or no impact to the University or a third party.</w:t>
      </w:r>
    </w:p>
    <w:p w14:paraId="5373D79C" w14:textId="237C8FF5" w:rsidR="000949D9" w:rsidRPr="002D772D" w:rsidRDefault="000949D9" w:rsidP="000949D9">
      <w:pPr>
        <w:pStyle w:val="ListParagraph"/>
        <w:numPr>
          <w:ilvl w:val="0"/>
          <w:numId w:val="7"/>
        </w:numPr>
        <w:mirrorIndents/>
        <w:jc w:val="both"/>
        <w:rPr>
          <w:rFonts w:ascii="Arial" w:hAnsi="Arial" w:cs="Arial"/>
          <w:b/>
          <w:sz w:val="22"/>
          <w:szCs w:val="22"/>
        </w:rPr>
      </w:pPr>
      <w:r w:rsidRPr="002D772D">
        <w:rPr>
          <w:rFonts w:ascii="Arial" w:hAnsi="Arial" w:cs="Arial"/>
          <w:b/>
          <w:i/>
          <w:sz w:val="22"/>
          <w:szCs w:val="22"/>
        </w:rPr>
        <w:t>Confidential</w:t>
      </w:r>
      <w:r w:rsidRPr="002D772D">
        <w:rPr>
          <w:rFonts w:ascii="Arial" w:hAnsi="Arial" w:cs="Arial"/>
          <w:b/>
          <w:sz w:val="22"/>
          <w:szCs w:val="22"/>
        </w:rPr>
        <w:t xml:space="preserve">: </w:t>
      </w:r>
      <w:r w:rsidRPr="002D772D">
        <w:rPr>
          <w:rFonts w:ascii="Arial" w:hAnsi="Arial" w:cs="Arial"/>
          <w:sz w:val="22"/>
          <w:szCs w:val="22"/>
        </w:rPr>
        <w:t xml:space="preserve">includes information that is identifiable and attributed to the University’s activities, and if disclosed would have some adverse consequences to the University or an affiliated organisation or individual. </w:t>
      </w:r>
    </w:p>
    <w:p w14:paraId="445D7827" w14:textId="7CAB686B" w:rsidR="000949D9" w:rsidRPr="002D772D" w:rsidRDefault="000949D9" w:rsidP="000949D9">
      <w:pPr>
        <w:pStyle w:val="ListParagraph"/>
        <w:numPr>
          <w:ilvl w:val="0"/>
          <w:numId w:val="7"/>
        </w:numPr>
        <w:mirrorIndents/>
        <w:jc w:val="both"/>
        <w:rPr>
          <w:rFonts w:ascii="Arial" w:hAnsi="Arial" w:cs="Arial"/>
          <w:b/>
          <w:sz w:val="22"/>
          <w:szCs w:val="22"/>
        </w:rPr>
      </w:pPr>
      <w:r w:rsidRPr="002D772D">
        <w:rPr>
          <w:rFonts w:ascii="Arial" w:hAnsi="Arial" w:cs="Arial"/>
          <w:b/>
          <w:i/>
          <w:sz w:val="22"/>
          <w:szCs w:val="22"/>
        </w:rPr>
        <w:t>Highly Confidential:</w:t>
      </w:r>
      <w:r w:rsidRPr="002D772D">
        <w:rPr>
          <w:rFonts w:ascii="Arial" w:hAnsi="Arial" w:cs="Arial"/>
          <w:b/>
          <w:sz w:val="22"/>
          <w:szCs w:val="22"/>
        </w:rPr>
        <w:t xml:space="preserve"> </w:t>
      </w:r>
      <w:r w:rsidRPr="002D772D">
        <w:rPr>
          <w:rFonts w:ascii="Arial" w:hAnsi="Arial" w:cs="Arial"/>
          <w:sz w:val="22"/>
          <w:szCs w:val="22"/>
        </w:rPr>
        <w:t xml:space="preserve">information that, if disclosed, could cause significant damage to the University’s reputation or operations, pose a danger to personal safety or give rise to significant statutory sanction, or may result in serious financial or legal impact to the University or an affiliated organisation or individual. </w:t>
      </w:r>
      <w:r w:rsidR="00715BDD" w:rsidRPr="002D772D">
        <w:rPr>
          <w:rFonts w:ascii="Arial" w:hAnsi="Arial" w:cs="Arial"/>
          <w:sz w:val="22"/>
          <w:szCs w:val="22"/>
        </w:rPr>
        <w:t xml:space="preserve"> </w:t>
      </w:r>
    </w:p>
    <w:p w14:paraId="55683FB0" w14:textId="1B601596" w:rsidR="000949D9" w:rsidRPr="002D772D" w:rsidRDefault="000949D9" w:rsidP="000949D9">
      <w:pPr>
        <w:mirrorIndents/>
        <w:jc w:val="both"/>
        <w:rPr>
          <w:rFonts w:ascii="Arial" w:hAnsi="Arial" w:cs="Arial"/>
          <w:b/>
          <w:i/>
          <w:sz w:val="22"/>
          <w:szCs w:val="22"/>
        </w:rPr>
      </w:pPr>
    </w:p>
    <w:p w14:paraId="677E4C3E" w14:textId="77777777" w:rsidR="000B486E" w:rsidRPr="0053579A" w:rsidRDefault="000B486E" w:rsidP="000B486E">
      <w:pPr>
        <w:mirrorIndents/>
        <w:jc w:val="both"/>
        <w:rPr>
          <w:rFonts w:ascii="Arial" w:hAnsi="Arial" w:cs="Arial"/>
          <w:b/>
          <w:iCs/>
          <w:sz w:val="22"/>
          <w:szCs w:val="22"/>
        </w:rPr>
      </w:pPr>
      <w:r w:rsidRPr="0053579A">
        <w:rPr>
          <w:rFonts w:ascii="Arial" w:hAnsi="Arial" w:cs="Arial"/>
          <w:b/>
          <w:iCs/>
          <w:sz w:val="22"/>
          <w:szCs w:val="22"/>
        </w:rPr>
        <w:t xml:space="preserve">Formatting </w:t>
      </w:r>
    </w:p>
    <w:p w14:paraId="733FDBEF" w14:textId="36129686" w:rsidR="000B486E" w:rsidRPr="0053579A" w:rsidRDefault="000B486E" w:rsidP="0053579A">
      <w:pPr>
        <w:pStyle w:val="ListParagraph"/>
        <w:widowControl w:val="0"/>
        <w:numPr>
          <w:ilvl w:val="0"/>
          <w:numId w:val="8"/>
        </w:numPr>
        <w:mirrorIndents/>
        <w:jc w:val="both"/>
        <w:rPr>
          <w:rFonts w:ascii="Arial" w:hAnsi="Arial" w:cs="Arial"/>
          <w:sz w:val="22"/>
          <w:szCs w:val="22"/>
        </w:rPr>
      </w:pPr>
      <w:r w:rsidRPr="0053579A">
        <w:rPr>
          <w:rFonts w:ascii="Arial" w:hAnsi="Arial" w:cs="Arial"/>
          <w:sz w:val="22"/>
          <w:szCs w:val="22"/>
        </w:rPr>
        <w:t xml:space="preserve">All text should be in </w:t>
      </w:r>
      <w:r w:rsidR="0053579A" w:rsidRPr="0053579A">
        <w:rPr>
          <w:rFonts w:ascii="Arial" w:hAnsi="Arial" w:cs="Arial"/>
          <w:sz w:val="22"/>
          <w:szCs w:val="22"/>
        </w:rPr>
        <w:t>Arial</w:t>
      </w:r>
      <w:r w:rsidRPr="0053579A">
        <w:rPr>
          <w:rFonts w:ascii="Arial" w:hAnsi="Arial" w:cs="Arial"/>
          <w:sz w:val="22"/>
          <w:szCs w:val="22"/>
        </w:rPr>
        <w:t xml:space="preserve"> font size 11</w:t>
      </w:r>
    </w:p>
    <w:p w14:paraId="73E551DD" w14:textId="77777777" w:rsidR="000B486E" w:rsidRPr="0053579A" w:rsidRDefault="000B486E" w:rsidP="0053579A">
      <w:pPr>
        <w:pStyle w:val="ListParagraph"/>
        <w:widowControl w:val="0"/>
        <w:numPr>
          <w:ilvl w:val="0"/>
          <w:numId w:val="8"/>
        </w:numPr>
        <w:mirrorIndents/>
        <w:jc w:val="both"/>
        <w:rPr>
          <w:rFonts w:ascii="Arial" w:hAnsi="Arial" w:cs="Arial"/>
          <w:sz w:val="22"/>
          <w:szCs w:val="22"/>
        </w:rPr>
      </w:pPr>
      <w:r w:rsidRPr="0053579A">
        <w:rPr>
          <w:rFonts w:ascii="Arial" w:hAnsi="Arial" w:cs="Arial"/>
          <w:sz w:val="22"/>
          <w:szCs w:val="22"/>
        </w:rPr>
        <w:t>The spacing between paragraphs should at 0 before and after each paragraph and in single space.</w:t>
      </w:r>
    </w:p>
    <w:p w14:paraId="3F8276CF" w14:textId="487A0CA7" w:rsidR="000B486E" w:rsidRPr="0053579A" w:rsidRDefault="000B486E" w:rsidP="0053579A">
      <w:pPr>
        <w:pStyle w:val="ListParagraph"/>
        <w:widowControl w:val="0"/>
        <w:numPr>
          <w:ilvl w:val="0"/>
          <w:numId w:val="8"/>
        </w:numPr>
        <w:mirrorIndents/>
        <w:jc w:val="both"/>
        <w:rPr>
          <w:rFonts w:ascii="Arial" w:hAnsi="Arial" w:cs="Arial"/>
          <w:sz w:val="22"/>
          <w:szCs w:val="22"/>
        </w:rPr>
      </w:pPr>
      <w:r w:rsidRPr="0053579A">
        <w:rPr>
          <w:rFonts w:ascii="Arial" w:hAnsi="Arial" w:cs="Arial"/>
          <w:sz w:val="22"/>
          <w:szCs w:val="22"/>
        </w:rPr>
        <w:t>The header should contain the name of the document and the footer should include the meeting to which the document is being presented.</w:t>
      </w:r>
      <w:r w:rsidR="0053579A">
        <w:rPr>
          <w:rFonts w:ascii="Arial" w:hAnsi="Arial" w:cs="Arial"/>
          <w:sz w:val="22"/>
          <w:szCs w:val="22"/>
        </w:rPr>
        <w:t xml:space="preserve"> </w:t>
      </w:r>
      <w:r w:rsidR="000949D9" w:rsidRPr="0053579A">
        <w:rPr>
          <w:rFonts w:ascii="Arial" w:hAnsi="Arial" w:cs="Arial"/>
          <w:sz w:val="22"/>
          <w:szCs w:val="22"/>
        </w:rPr>
        <w:t>Page numbers will be automatically generated as part of the agenda papers through Diligent.</w:t>
      </w:r>
    </w:p>
    <w:p w14:paraId="0B14AFDB" w14:textId="77777777" w:rsidR="008931AB" w:rsidRPr="002D772D" w:rsidRDefault="008931AB" w:rsidP="000949D9">
      <w:pPr>
        <w:widowControl w:val="0"/>
        <w:ind w:left="360"/>
        <w:mirrorIndents/>
        <w:jc w:val="both"/>
        <w:rPr>
          <w:rFonts w:ascii="Arial" w:hAnsi="Arial" w:cs="Arial"/>
          <w:sz w:val="22"/>
          <w:szCs w:val="22"/>
        </w:rPr>
      </w:pPr>
    </w:p>
    <w:p w14:paraId="44BA8EF8" w14:textId="77777777" w:rsidR="000B486E" w:rsidRPr="0053579A" w:rsidRDefault="000B486E" w:rsidP="000B486E">
      <w:pPr>
        <w:mirrorIndents/>
        <w:jc w:val="both"/>
        <w:rPr>
          <w:rFonts w:ascii="Arial" w:hAnsi="Arial" w:cs="Arial"/>
          <w:b/>
          <w:iCs/>
          <w:sz w:val="22"/>
          <w:szCs w:val="22"/>
        </w:rPr>
      </w:pPr>
      <w:r w:rsidRPr="0053579A">
        <w:rPr>
          <w:rFonts w:ascii="Arial" w:hAnsi="Arial" w:cs="Arial"/>
          <w:b/>
          <w:iCs/>
          <w:sz w:val="22"/>
          <w:szCs w:val="22"/>
        </w:rPr>
        <w:t>Language and Style</w:t>
      </w:r>
    </w:p>
    <w:p w14:paraId="440B991C" w14:textId="252B4C2B" w:rsidR="000B486E" w:rsidRPr="0053579A" w:rsidRDefault="000B486E" w:rsidP="0053579A">
      <w:pPr>
        <w:pStyle w:val="ListParagraph"/>
        <w:widowControl w:val="0"/>
        <w:numPr>
          <w:ilvl w:val="0"/>
          <w:numId w:val="9"/>
        </w:numPr>
        <w:mirrorIndents/>
        <w:jc w:val="both"/>
        <w:rPr>
          <w:rFonts w:ascii="Arial" w:hAnsi="Arial" w:cs="Arial"/>
          <w:sz w:val="22"/>
          <w:szCs w:val="22"/>
        </w:rPr>
      </w:pPr>
      <w:r w:rsidRPr="0053579A">
        <w:rPr>
          <w:rFonts w:ascii="Arial" w:hAnsi="Arial" w:cs="Arial"/>
          <w:sz w:val="22"/>
          <w:szCs w:val="22"/>
        </w:rPr>
        <w:t>Use as few words as possible to help ensure that the document is clear and concise (e.g. use ‘before’ rather than ‘prior to’ or ‘often’ rather than ‘in most cases’</w:t>
      </w:r>
      <w:r w:rsidR="000949D9" w:rsidRPr="0053579A">
        <w:rPr>
          <w:rFonts w:ascii="Arial" w:hAnsi="Arial" w:cs="Arial"/>
          <w:sz w:val="22"/>
          <w:szCs w:val="22"/>
        </w:rPr>
        <w:t>).</w:t>
      </w:r>
    </w:p>
    <w:p w14:paraId="0BFD98EC" w14:textId="0915C107" w:rsidR="000B486E" w:rsidRPr="0053579A" w:rsidRDefault="000B486E" w:rsidP="0053579A">
      <w:pPr>
        <w:pStyle w:val="ListParagraph"/>
        <w:widowControl w:val="0"/>
        <w:numPr>
          <w:ilvl w:val="0"/>
          <w:numId w:val="9"/>
        </w:numPr>
        <w:mirrorIndents/>
        <w:jc w:val="both"/>
        <w:rPr>
          <w:rFonts w:ascii="Arial" w:hAnsi="Arial" w:cs="Arial"/>
          <w:sz w:val="22"/>
          <w:szCs w:val="22"/>
        </w:rPr>
      </w:pPr>
      <w:r w:rsidRPr="0053579A">
        <w:rPr>
          <w:rFonts w:ascii="Arial" w:hAnsi="Arial" w:cs="Arial"/>
          <w:sz w:val="22"/>
          <w:szCs w:val="22"/>
        </w:rPr>
        <w:t>Use the same terms consistently throughout the document to minimise conflicting interpretations</w:t>
      </w:r>
      <w:r w:rsidR="000949D9" w:rsidRPr="0053579A">
        <w:rPr>
          <w:rFonts w:ascii="Arial" w:hAnsi="Arial" w:cs="Arial"/>
          <w:sz w:val="22"/>
          <w:szCs w:val="22"/>
        </w:rPr>
        <w:t>.</w:t>
      </w:r>
    </w:p>
    <w:p w14:paraId="1AE04FBB" w14:textId="229ACDE3" w:rsidR="000B486E" w:rsidRPr="0053579A" w:rsidRDefault="000B486E" w:rsidP="0053579A">
      <w:pPr>
        <w:pStyle w:val="ListParagraph"/>
        <w:widowControl w:val="0"/>
        <w:numPr>
          <w:ilvl w:val="0"/>
          <w:numId w:val="9"/>
        </w:numPr>
        <w:mirrorIndents/>
        <w:jc w:val="both"/>
        <w:rPr>
          <w:rFonts w:ascii="Arial" w:hAnsi="Arial" w:cs="Arial"/>
          <w:sz w:val="22"/>
          <w:szCs w:val="22"/>
        </w:rPr>
      </w:pPr>
      <w:r w:rsidRPr="0053579A">
        <w:rPr>
          <w:rFonts w:ascii="Arial" w:hAnsi="Arial" w:cs="Arial"/>
          <w:sz w:val="22"/>
          <w:szCs w:val="22"/>
        </w:rPr>
        <w:t>Spell out acronyms in full when initially used, in separate appendixes and in longer documents where the acronym has not been used for some time</w:t>
      </w:r>
      <w:r w:rsidR="000949D9" w:rsidRPr="0053579A">
        <w:rPr>
          <w:rFonts w:ascii="Arial" w:hAnsi="Arial" w:cs="Arial"/>
          <w:sz w:val="22"/>
          <w:szCs w:val="22"/>
        </w:rPr>
        <w:t>.</w:t>
      </w:r>
    </w:p>
    <w:p w14:paraId="2A5F830A" w14:textId="4D5B39AA" w:rsidR="000B486E" w:rsidRPr="0053579A" w:rsidRDefault="000B486E" w:rsidP="0053579A">
      <w:pPr>
        <w:pStyle w:val="ListParagraph"/>
        <w:widowControl w:val="0"/>
        <w:numPr>
          <w:ilvl w:val="0"/>
          <w:numId w:val="9"/>
        </w:numPr>
        <w:mirrorIndents/>
        <w:jc w:val="both"/>
        <w:rPr>
          <w:rFonts w:ascii="Arial" w:hAnsi="Arial" w:cs="Arial"/>
          <w:sz w:val="22"/>
          <w:szCs w:val="22"/>
        </w:rPr>
      </w:pPr>
      <w:r w:rsidRPr="0053579A">
        <w:rPr>
          <w:rFonts w:ascii="Arial" w:hAnsi="Arial" w:cs="Arial"/>
          <w:sz w:val="22"/>
          <w:szCs w:val="22"/>
        </w:rPr>
        <w:t xml:space="preserve">Be specific – for example refer to full names of documents, areas, or position titles – </w:t>
      </w:r>
      <w:r w:rsidR="000949D9" w:rsidRPr="0053579A">
        <w:rPr>
          <w:rFonts w:ascii="Arial" w:hAnsi="Arial" w:cs="Arial"/>
          <w:sz w:val="22"/>
          <w:szCs w:val="22"/>
        </w:rPr>
        <w:t>don’t shorten.</w:t>
      </w:r>
    </w:p>
    <w:p w14:paraId="2D32E2C3" w14:textId="0FE5D23F" w:rsidR="000B486E" w:rsidRPr="0053579A" w:rsidRDefault="000B486E" w:rsidP="0053579A">
      <w:pPr>
        <w:pStyle w:val="ListParagraph"/>
        <w:widowControl w:val="0"/>
        <w:numPr>
          <w:ilvl w:val="0"/>
          <w:numId w:val="9"/>
        </w:numPr>
        <w:mirrorIndents/>
        <w:jc w:val="both"/>
        <w:rPr>
          <w:rFonts w:ascii="Arial" w:hAnsi="Arial" w:cs="Arial"/>
          <w:sz w:val="22"/>
          <w:szCs w:val="22"/>
        </w:rPr>
      </w:pPr>
      <w:r w:rsidRPr="0053579A">
        <w:rPr>
          <w:rFonts w:ascii="Arial" w:hAnsi="Arial" w:cs="Arial"/>
          <w:sz w:val="22"/>
          <w:szCs w:val="22"/>
        </w:rPr>
        <w:t>Ensure that documents are written in an active voice, not passive and in the present tense</w:t>
      </w:r>
      <w:r w:rsidR="000949D9" w:rsidRPr="0053579A">
        <w:rPr>
          <w:rFonts w:ascii="Arial" w:hAnsi="Arial" w:cs="Arial"/>
          <w:sz w:val="22"/>
          <w:szCs w:val="22"/>
        </w:rPr>
        <w:t>.</w:t>
      </w:r>
    </w:p>
    <w:p w14:paraId="14321B4C" w14:textId="7EBF7387" w:rsidR="000B486E" w:rsidRPr="0053579A" w:rsidRDefault="000B486E" w:rsidP="0053579A">
      <w:pPr>
        <w:pStyle w:val="ListParagraph"/>
        <w:widowControl w:val="0"/>
        <w:numPr>
          <w:ilvl w:val="0"/>
          <w:numId w:val="9"/>
        </w:numPr>
        <w:mirrorIndents/>
        <w:jc w:val="both"/>
        <w:rPr>
          <w:rFonts w:ascii="Arial" w:hAnsi="Arial" w:cs="Arial"/>
          <w:sz w:val="22"/>
          <w:szCs w:val="22"/>
        </w:rPr>
      </w:pPr>
      <w:r w:rsidRPr="0053579A">
        <w:rPr>
          <w:rFonts w:ascii="Arial" w:hAnsi="Arial" w:cs="Arial"/>
          <w:sz w:val="22"/>
          <w:szCs w:val="22"/>
        </w:rPr>
        <w:t>Avoid ambiguous terms and double negatives (e.g. ‘not inconsistent’)</w:t>
      </w:r>
      <w:r w:rsidR="000949D9" w:rsidRPr="0053579A">
        <w:rPr>
          <w:rFonts w:ascii="Arial" w:hAnsi="Arial" w:cs="Arial"/>
          <w:sz w:val="22"/>
          <w:szCs w:val="22"/>
        </w:rPr>
        <w:t>.</w:t>
      </w:r>
    </w:p>
    <w:p w14:paraId="614DFEE2" w14:textId="11C00E89" w:rsidR="000B486E" w:rsidRPr="0053579A" w:rsidRDefault="000B486E" w:rsidP="0053579A">
      <w:pPr>
        <w:pStyle w:val="ListParagraph"/>
        <w:widowControl w:val="0"/>
        <w:numPr>
          <w:ilvl w:val="0"/>
          <w:numId w:val="9"/>
        </w:numPr>
        <w:mirrorIndents/>
        <w:jc w:val="both"/>
        <w:rPr>
          <w:rFonts w:ascii="Arial" w:hAnsi="Arial" w:cs="Arial"/>
          <w:sz w:val="22"/>
          <w:szCs w:val="22"/>
        </w:rPr>
      </w:pPr>
      <w:r w:rsidRPr="0053579A">
        <w:rPr>
          <w:rFonts w:ascii="Arial" w:hAnsi="Arial" w:cs="Arial"/>
          <w:sz w:val="22"/>
          <w:szCs w:val="22"/>
        </w:rPr>
        <w:t>Use ‘shall’; ‘will’; or ‘must’ to indicate that an action or decision must be enacted</w:t>
      </w:r>
      <w:r w:rsidR="000949D9" w:rsidRPr="0053579A">
        <w:rPr>
          <w:rFonts w:ascii="Arial" w:hAnsi="Arial" w:cs="Arial"/>
          <w:sz w:val="22"/>
          <w:szCs w:val="22"/>
        </w:rPr>
        <w:t>.</w:t>
      </w:r>
    </w:p>
    <w:p w14:paraId="083820DC" w14:textId="0FFA676D" w:rsidR="000B486E" w:rsidRPr="0053579A" w:rsidRDefault="000B486E" w:rsidP="0053579A">
      <w:pPr>
        <w:pStyle w:val="ListParagraph"/>
        <w:widowControl w:val="0"/>
        <w:numPr>
          <w:ilvl w:val="0"/>
          <w:numId w:val="9"/>
        </w:numPr>
        <w:mirrorIndents/>
        <w:jc w:val="both"/>
        <w:rPr>
          <w:rFonts w:ascii="Arial" w:hAnsi="Arial" w:cs="Arial"/>
          <w:sz w:val="22"/>
          <w:szCs w:val="22"/>
        </w:rPr>
      </w:pPr>
      <w:r w:rsidRPr="0053579A">
        <w:rPr>
          <w:rFonts w:ascii="Arial" w:hAnsi="Arial" w:cs="Arial"/>
          <w:sz w:val="22"/>
          <w:szCs w:val="22"/>
        </w:rPr>
        <w:t>Use gender neutral and inclusive language (‘they’ or ‘their’; not ‘he’ or ‘she’)</w:t>
      </w:r>
      <w:r w:rsidR="000949D9" w:rsidRPr="0053579A">
        <w:rPr>
          <w:rFonts w:ascii="Arial" w:hAnsi="Arial" w:cs="Arial"/>
          <w:sz w:val="22"/>
          <w:szCs w:val="22"/>
        </w:rPr>
        <w:t>.</w:t>
      </w:r>
    </w:p>
    <w:p w14:paraId="6C515BF4" w14:textId="145E8948" w:rsidR="000B486E" w:rsidRPr="0053579A" w:rsidRDefault="000B486E" w:rsidP="0053579A">
      <w:pPr>
        <w:pStyle w:val="ListParagraph"/>
        <w:widowControl w:val="0"/>
        <w:numPr>
          <w:ilvl w:val="0"/>
          <w:numId w:val="9"/>
        </w:numPr>
        <w:mirrorIndents/>
        <w:jc w:val="both"/>
        <w:rPr>
          <w:rFonts w:ascii="Arial" w:hAnsi="Arial" w:cs="Arial"/>
          <w:sz w:val="22"/>
          <w:szCs w:val="22"/>
        </w:rPr>
      </w:pPr>
      <w:r w:rsidRPr="0053579A">
        <w:rPr>
          <w:rFonts w:ascii="Arial" w:hAnsi="Arial" w:cs="Arial"/>
          <w:sz w:val="22"/>
          <w:szCs w:val="22"/>
        </w:rPr>
        <w:t>Use position titles, not names of people</w:t>
      </w:r>
      <w:r w:rsidR="000949D9" w:rsidRPr="0053579A">
        <w:rPr>
          <w:rFonts w:ascii="Arial" w:hAnsi="Arial" w:cs="Arial"/>
          <w:sz w:val="22"/>
          <w:szCs w:val="22"/>
        </w:rPr>
        <w:t>.</w:t>
      </w:r>
    </w:p>
    <w:p w14:paraId="08419D26" w14:textId="09C549FB" w:rsidR="000D598F" w:rsidRPr="0053579A" w:rsidRDefault="000B486E" w:rsidP="0053579A">
      <w:pPr>
        <w:pStyle w:val="ListParagraph"/>
        <w:widowControl w:val="0"/>
        <w:numPr>
          <w:ilvl w:val="0"/>
          <w:numId w:val="9"/>
        </w:numPr>
        <w:mirrorIndents/>
        <w:jc w:val="both"/>
        <w:rPr>
          <w:rFonts w:ascii="Arial" w:hAnsi="Arial" w:cs="Arial"/>
          <w:sz w:val="22"/>
          <w:szCs w:val="22"/>
        </w:rPr>
      </w:pPr>
      <w:r w:rsidRPr="0053579A">
        <w:rPr>
          <w:rFonts w:ascii="Arial" w:hAnsi="Arial" w:cs="Arial"/>
          <w:sz w:val="22"/>
          <w:szCs w:val="22"/>
        </w:rPr>
        <w:t>Use generic emails that are attached to a position, not a person, where necessary</w:t>
      </w:r>
      <w:r w:rsidR="000949D9" w:rsidRPr="0053579A">
        <w:rPr>
          <w:rFonts w:ascii="Arial" w:hAnsi="Arial" w:cs="Arial"/>
          <w:sz w:val="22"/>
          <w:szCs w:val="22"/>
        </w:rPr>
        <w:t>.</w:t>
      </w:r>
    </w:p>
    <w:sectPr w:rsidR="000D598F" w:rsidRPr="0053579A" w:rsidSect="001B1D82">
      <w:headerReference w:type="default" r:id="rId7"/>
      <w:headerReference w:type="first" r:id="rId8"/>
      <w:pgSz w:w="11906" w:h="16838"/>
      <w:pgMar w:top="218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5CFD5" w14:textId="77777777" w:rsidR="005303DF" w:rsidRDefault="005303DF" w:rsidP="006513DD">
      <w:r>
        <w:separator/>
      </w:r>
    </w:p>
  </w:endnote>
  <w:endnote w:type="continuationSeparator" w:id="0">
    <w:p w14:paraId="6A5AA20B" w14:textId="77777777" w:rsidR="005303DF" w:rsidRDefault="005303DF" w:rsidP="0065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4DE9A" w14:textId="77777777" w:rsidR="005303DF" w:rsidRDefault="005303DF" w:rsidP="006513DD">
      <w:r>
        <w:separator/>
      </w:r>
    </w:p>
  </w:footnote>
  <w:footnote w:type="continuationSeparator" w:id="0">
    <w:p w14:paraId="2D8F7BF6" w14:textId="77777777" w:rsidR="005303DF" w:rsidRDefault="005303DF" w:rsidP="0065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3802"/>
      <w:docPartObj>
        <w:docPartGallery w:val="Watermarks"/>
        <w:docPartUnique/>
      </w:docPartObj>
    </w:sdtPr>
    <w:sdtEndPr/>
    <w:sdtContent>
      <w:p w14:paraId="07CA97B6" w14:textId="49277B4E" w:rsidR="006513DD" w:rsidRDefault="005303DF" w:rsidP="006513DD">
        <w:pPr>
          <w:pStyle w:val="Header"/>
          <w:jc w:val="center"/>
        </w:pPr>
        <w:r>
          <w:rPr>
            <w:noProof/>
            <w:lang w:val="en-US"/>
          </w:rPr>
          <w:pict w14:anchorId="4ADC7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p w14:paraId="022ACBDE" w14:textId="77777777" w:rsidR="006513DD" w:rsidRDefault="00651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67FF6" w14:textId="50694615" w:rsidR="00C52B18" w:rsidRDefault="002D772D" w:rsidP="00C52B18">
    <w:pPr>
      <w:pStyle w:val="Header"/>
      <w:jc w:val="center"/>
    </w:pPr>
    <w:r>
      <w:rPr>
        <w:noProof/>
        <w:lang w:eastAsia="en-AU"/>
      </w:rPr>
      <w:drawing>
        <wp:inline distT="0" distB="0" distL="0" distR="0" wp14:anchorId="71B26EE4" wp14:editId="45C2DC6C">
          <wp:extent cx="1313234" cy="131323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6650" cy="1336650"/>
                  </a:xfrm>
                  <a:prstGeom prst="rect">
                    <a:avLst/>
                  </a:prstGeom>
                </pic:spPr>
              </pic:pic>
            </a:graphicData>
          </a:graphic>
        </wp:inline>
      </w:drawing>
    </w:r>
  </w:p>
  <w:p w14:paraId="7027B9E9" w14:textId="77777777" w:rsidR="00C52B18" w:rsidRDefault="00C52B18" w:rsidP="00C52B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346D"/>
    <w:multiLevelType w:val="hybridMultilevel"/>
    <w:tmpl w:val="840C5256"/>
    <w:lvl w:ilvl="0" w:tplc="411ACE08">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72AE8"/>
    <w:multiLevelType w:val="hybridMultilevel"/>
    <w:tmpl w:val="8C26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B5414"/>
    <w:multiLevelType w:val="hybridMultilevel"/>
    <w:tmpl w:val="9A9E2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CF0D50"/>
    <w:multiLevelType w:val="hybridMultilevel"/>
    <w:tmpl w:val="D2B6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16D9C"/>
    <w:multiLevelType w:val="hybridMultilevel"/>
    <w:tmpl w:val="DCE85770"/>
    <w:lvl w:ilvl="0" w:tplc="4E0EF3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ED52FA"/>
    <w:multiLevelType w:val="hybridMultilevel"/>
    <w:tmpl w:val="2EE460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9A44EF"/>
    <w:multiLevelType w:val="hybridMultilevel"/>
    <w:tmpl w:val="9ADC7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8B6CDA"/>
    <w:multiLevelType w:val="hybridMultilevel"/>
    <w:tmpl w:val="49500EB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7B012D"/>
    <w:multiLevelType w:val="hybridMultilevel"/>
    <w:tmpl w:val="99BC4EC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DD"/>
    <w:rsid w:val="00031142"/>
    <w:rsid w:val="000949D9"/>
    <w:rsid w:val="000A18FF"/>
    <w:rsid w:val="000B19F8"/>
    <w:rsid w:val="000B486E"/>
    <w:rsid w:val="000D598F"/>
    <w:rsid w:val="0015306C"/>
    <w:rsid w:val="001B1D82"/>
    <w:rsid w:val="001B66C8"/>
    <w:rsid w:val="002D2851"/>
    <w:rsid w:val="002D772D"/>
    <w:rsid w:val="00425448"/>
    <w:rsid w:val="004B70DA"/>
    <w:rsid w:val="005303DF"/>
    <w:rsid w:val="0053579A"/>
    <w:rsid w:val="00573C7E"/>
    <w:rsid w:val="005D2EDF"/>
    <w:rsid w:val="006513DD"/>
    <w:rsid w:val="006762E1"/>
    <w:rsid w:val="00676CDE"/>
    <w:rsid w:val="00715BDD"/>
    <w:rsid w:val="007E31A3"/>
    <w:rsid w:val="008526F7"/>
    <w:rsid w:val="00883548"/>
    <w:rsid w:val="008931AB"/>
    <w:rsid w:val="009166D1"/>
    <w:rsid w:val="009309A5"/>
    <w:rsid w:val="00931110"/>
    <w:rsid w:val="00A44BA8"/>
    <w:rsid w:val="00AD076C"/>
    <w:rsid w:val="00B65E96"/>
    <w:rsid w:val="00B771CF"/>
    <w:rsid w:val="00C52B18"/>
    <w:rsid w:val="00C57AB7"/>
    <w:rsid w:val="00E473E0"/>
    <w:rsid w:val="00FC2D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E093FC"/>
  <w15:chartTrackingRefBased/>
  <w15:docId w15:val="{F7EC54DA-42F7-409D-A42B-019F158F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3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3DD"/>
    <w:pPr>
      <w:tabs>
        <w:tab w:val="center" w:pos="4513"/>
        <w:tab w:val="right" w:pos="9026"/>
      </w:tabs>
    </w:pPr>
  </w:style>
  <w:style w:type="character" w:customStyle="1" w:styleId="HeaderChar">
    <w:name w:val="Header Char"/>
    <w:basedOn w:val="DefaultParagraphFont"/>
    <w:link w:val="Header"/>
    <w:uiPriority w:val="99"/>
    <w:rsid w:val="006513DD"/>
  </w:style>
  <w:style w:type="paragraph" w:styleId="Footer">
    <w:name w:val="footer"/>
    <w:basedOn w:val="Normal"/>
    <w:link w:val="FooterChar"/>
    <w:uiPriority w:val="99"/>
    <w:unhideWhenUsed/>
    <w:rsid w:val="006513DD"/>
    <w:pPr>
      <w:tabs>
        <w:tab w:val="center" w:pos="4513"/>
        <w:tab w:val="right" w:pos="9026"/>
      </w:tabs>
    </w:pPr>
  </w:style>
  <w:style w:type="character" w:customStyle="1" w:styleId="FooterChar">
    <w:name w:val="Footer Char"/>
    <w:basedOn w:val="DefaultParagraphFont"/>
    <w:link w:val="Footer"/>
    <w:uiPriority w:val="99"/>
    <w:rsid w:val="006513DD"/>
  </w:style>
  <w:style w:type="table" w:styleId="TableGrid">
    <w:name w:val="Table Grid"/>
    <w:basedOn w:val="TableNormal"/>
    <w:uiPriority w:val="39"/>
    <w:rsid w:val="00651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vel 2"/>
    <w:basedOn w:val="Normal"/>
    <w:link w:val="ListParagraphChar"/>
    <w:uiPriority w:val="34"/>
    <w:qFormat/>
    <w:rsid w:val="00AD076C"/>
    <w:pPr>
      <w:ind w:left="720"/>
      <w:contextualSpacing/>
    </w:pPr>
  </w:style>
  <w:style w:type="character" w:customStyle="1" w:styleId="ListParagraphChar">
    <w:name w:val="List Paragraph Char"/>
    <w:aliases w:val="Level 2 Char"/>
    <w:basedOn w:val="DefaultParagraphFont"/>
    <w:link w:val="ListParagraph"/>
    <w:uiPriority w:val="34"/>
    <w:rsid w:val="000B486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931AB"/>
    <w:rPr>
      <w:sz w:val="16"/>
      <w:szCs w:val="16"/>
    </w:rPr>
  </w:style>
  <w:style w:type="paragraph" w:styleId="CommentText">
    <w:name w:val="annotation text"/>
    <w:basedOn w:val="Normal"/>
    <w:link w:val="CommentTextChar"/>
    <w:uiPriority w:val="99"/>
    <w:semiHidden/>
    <w:unhideWhenUsed/>
    <w:rsid w:val="008931AB"/>
  </w:style>
  <w:style w:type="character" w:customStyle="1" w:styleId="CommentTextChar">
    <w:name w:val="Comment Text Char"/>
    <w:basedOn w:val="DefaultParagraphFont"/>
    <w:link w:val="CommentText"/>
    <w:uiPriority w:val="99"/>
    <w:semiHidden/>
    <w:rsid w:val="008931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1AB"/>
    <w:rPr>
      <w:b/>
      <w:bCs/>
    </w:rPr>
  </w:style>
  <w:style w:type="character" w:customStyle="1" w:styleId="CommentSubjectChar">
    <w:name w:val="Comment Subject Char"/>
    <w:basedOn w:val="CommentTextChar"/>
    <w:link w:val="CommentSubject"/>
    <w:uiPriority w:val="99"/>
    <w:semiHidden/>
    <w:rsid w:val="008931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3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Notre Dame Australia</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Adams</dc:creator>
  <cp:keywords/>
  <dc:description/>
  <cp:lastModifiedBy>Erika Muzinic</cp:lastModifiedBy>
  <cp:revision>2</cp:revision>
  <cp:lastPrinted>2020-07-13T09:43:00Z</cp:lastPrinted>
  <dcterms:created xsi:type="dcterms:W3CDTF">2020-08-31T07:32:00Z</dcterms:created>
  <dcterms:modified xsi:type="dcterms:W3CDTF">2020-08-31T07:32:00Z</dcterms:modified>
</cp:coreProperties>
</file>